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6917" w:rsidRPr="00346917" w:rsidRDefault="00346917" w:rsidP="00024AF0">
      <w:pPr>
        <w:jc w:val="center"/>
        <w:rPr>
          <w:rFonts w:ascii="Times New Roman" w:hAnsi="Times New Roman" w:cs="Times New Roman"/>
          <w:b/>
          <w:sz w:val="28"/>
          <w:szCs w:val="24"/>
          <w:lang w:val="kk-KZ"/>
        </w:rPr>
      </w:pPr>
      <w:r w:rsidRPr="00346917">
        <w:rPr>
          <w:rFonts w:ascii="Times New Roman" w:hAnsi="Times New Roman" w:cs="Times New Roman"/>
          <w:b/>
          <w:sz w:val="28"/>
          <w:szCs w:val="24"/>
          <w:lang w:val="kk-KZ"/>
        </w:rPr>
        <w:t>ҚАШЫҚТЫҚТАН ОҚЫТУ БАРЫСЫНДА ОҚУШЫЛАРДЫҢ ҚАБІЛЕТІН ДАМЫТУҒА АРНАЛҒАН ЖҰМЫС ДӘПТЕРІ</w:t>
      </w:r>
    </w:p>
    <w:p w:rsidR="00346917" w:rsidRDefault="00346917" w:rsidP="00024AF0">
      <w:pPr>
        <w:spacing w:after="0" w:line="240" w:lineRule="auto"/>
        <w:rPr>
          <w:rFonts w:ascii="Times New Roman" w:eastAsia="Times New Roman" w:hAnsi="Times New Roman" w:cs="Times New Roman"/>
          <w:sz w:val="24"/>
          <w:szCs w:val="24"/>
          <w:lang w:val="kk-KZ" w:eastAsia="ru-RU"/>
        </w:rPr>
      </w:pPr>
    </w:p>
    <w:p w:rsidR="00346917" w:rsidRPr="005A0FD9" w:rsidRDefault="00346917" w:rsidP="00346917">
      <w:pPr>
        <w:pStyle w:val="a6"/>
        <w:rPr>
          <w:rFonts w:ascii="Times New Roman" w:hAnsi="Times New Roman" w:cs="Times New Roman"/>
          <w:color w:val="000000" w:themeColor="text1"/>
          <w:sz w:val="28"/>
          <w:szCs w:val="28"/>
          <w:lang w:val="kk-KZ"/>
        </w:rPr>
      </w:pPr>
      <w:r w:rsidRPr="005A0FD9">
        <w:rPr>
          <w:rFonts w:ascii="Times New Roman" w:hAnsi="Times New Roman" w:cs="Times New Roman"/>
          <w:color w:val="000000" w:themeColor="text1"/>
          <w:sz w:val="28"/>
          <w:szCs w:val="28"/>
          <w:lang w:val="kk-KZ"/>
        </w:rPr>
        <w:t>Баймаханова Бағымкүл</w:t>
      </w:r>
    </w:p>
    <w:p w:rsidR="00346917" w:rsidRPr="005A0FD9" w:rsidRDefault="00346917" w:rsidP="00346917">
      <w:pPr>
        <w:pStyle w:val="a6"/>
        <w:rPr>
          <w:rFonts w:ascii="Times New Roman" w:hAnsi="Times New Roman" w:cs="Times New Roman"/>
          <w:color w:val="000000" w:themeColor="text1"/>
          <w:sz w:val="28"/>
          <w:szCs w:val="28"/>
          <w:lang w:val="kk-KZ"/>
        </w:rPr>
      </w:pPr>
      <w:r w:rsidRPr="005A0FD9">
        <w:rPr>
          <w:rFonts w:ascii="Times New Roman" w:hAnsi="Times New Roman" w:cs="Times New Roman"/>
          <w:color w:val="000000" w:themeColor="text1"/>
          <w:sz w:val="28"/>
          <w:szCs w:val="28"/>
          <w:lang w:val="kk-KZ"/>
        </w:rPr>
        <w:t xml:space="preserve">Қазалы ауданы, Әйтеке би кенті </w:t>
      </w:r>
      <w:r>
        <w:rPr>
          <w:noProof/>
          <w:color w:val="000000" w:themeColor="text1"/>
          <w:sz w:val="28"/>
          <w:szCs w:val="28"/>
        </w:rPr>
        <w:drawing>
          <wp:anchor distT="0" distB="0" distL="114300" distR="114300" simplePos="0" relativeHeight="251659264" behindDoc="0" locked="0" layoutInCell="1" allowOverlap="1" wp14:anchorId="73F913C3" wp14:editId="35782224">
            <wp:simplePos x="0" y="0"/>
            <wp:positionH relativeFrom="column">
              <wp:posOffset>4149090</wp:posOffset>
            </wp:positionH>
            <wp:positionV relativeFrom="paragraph">
              <wp:posOffset>-353695</wp:posOffset>
            </wp:positionV>
            <wp:extent cx="1038225" cy="1450975"/>
            <wp:effectExtent l="19050" t="19050" r="28575" b="15875"/>
            <wp:wrapSquare wrapText="bothSides"/>
            <wp:docPr id="10" name="Рисунок 10" descr="C:\Users\админ\Desktop\Багым сурет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Багым сурети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38225" cy="1450975"/>
                    </a:xfrm>
                    <a:prstGeom prst="rect">
                      <a:avLst/>
                    </a:prstGeom>
                    <a:noFill/>
                    <a:ln>
                      <a:solidFill>
                        <a:srgbClr val="C00000"/>
                      </a:solidFill>
                    </a:ln>
                  </pic:spPr>
                </pic:pic>
              </a:graphicData>
            </a:graphic>
            <wp14:sizeRelH relativeFrom="page">
              <wp14:pctWidth>0</wp14:pctWidth>
            </wp14:sizeRelH>
            <wp14:sizeRelV relativeFrom="page">
              <wp14:pctHeight>0</wp14:pctHeight>
            </wp14:sizeRelV>
          </wp:anchor>
        </w:drawing>
      </w:r>
    </w:p>
    <w:p w:rsidR="00346917" w:rsidRPr="005A0FD9" w:rsidRDefault="00346917" w:rsidP="00346917">
      <w:pPr>
        <w:pStyle w:val="a6"/>
        <w:rPr>
          <w:rFonts w:ascii="Times New Roman" w:hAnsi="Times New Roman" w:cs="Times New Roman"/>
          <w:color w:val="000000" w:themeColor="text1"/>
          <w:sz w:val="28"/>
          <w:szCs w:val="28"/>
          <w:lang w:val="kk-KZ"/>
        </w:rPr>
      </w:pPr>
      <w:r w:rsidRPr="005A0FD9">
        <w:rPr>
          <w:rFonts w:ascii="Times New Roman" w:hAnsi="Times New Roman" w:cs="Times New Roman"/>
          <w:color w:val="000000" w:themeColor="text1"/>
          <w:sz w:val="28"/>
          <w:szCs w:val="28"/>
          <w:lang w:val="kk-KZ"/>
        </w:rPr>
        <w:t xml:space="preserve">С.Сейфуллин атындағы </w:t>
      </w:r>
    </w:p>
    <w:p w:rsidR="00346917" w:rsidRPr="005A0FD9" w:rsidRDefault="00346917" w:rsidP="00346917">
      <w:pPr>
        <w:pStyle w:val="a6"/>
        <w:rPr>
          <w:rFonts w:ascii="Times New Roman" w:hAnsi="Times New Roman" w:cs="Times New Roman"/>
          <w:color w:val="000000" w:themeColor="text1"/>
          <w:sz w:val="28"/>
          <w:szCs w:val="28"/>
          <w:lang w:val="kk-KZ"/>
        </w:rPr>
      </w:pPr>
      <w:r w:rsidRPr="005A0FD9">
        <w:rPr>
          <w:rFonts w:ascii="Times New Roman" w:hAnsi="Times New Roman" w:cs="Times New Roman"/>
          <w:color w:val="000000" w:themeColor="text1"/>
          <w:sz w:val="28"/>
          <w:szCs w:val="28"/>
          <w:lang w:val="kk-KZ"/>
        </w:rPr>
        <w:t xml:space="preserve">№165 орта мектептің </w:t>
      </w:r>
    </w:p>
    <w:p w:rsidR="00346917" w:rsidRPr="005A0FD9" w:rsidRDefault="00346917" w:rsidP="00346917">
      <w:pPr>
        <w:pStyle w:val="a6"/>
        <w:rPr>
          <w:rFonts w:ascii="Times New Roman" w:hAnsi="Times New Roman" w:cs="Times New Roman"/>
          <w:color w:val="000000" w:themeColor="text1"/>
          <w:sz w:val="28"/>
          <w:szCs w:val="28"/>
          <w:lang w:val="kk-KZ"/>
        </w:rPr>
      </w:pPr>
      <w:r w:rsidRPr="005A0FD9">
        <w:rPr>
          <w:rFonts w:ascii="Times New Roman" w:hAnsi="Times New Roman" w:cs="Times New Roman"/>
          <w:color w:val="000000" w:themeColor="text1"/>
          <w:sz w:val="28"/>
          <w:szCs w:val="28"/>
          <w:lang w:val="kk-KZ"/>
        </w:rPr>
        <w:t xml:space="preserve">бастауыш сыныптар бойынша </w:t>
      </w:r>
    </w:p>
    <w:p w:rsidR="00346917" w:rsidRPr="005A0FD9" w:rsidRDefault="00346917" w:rsidP="00346917">
      <w:pPr>
        <w:pStyle w:val="a6"/>
        <w:rPr>
          <w:rFonts w:ascii="Times New Roman" w:hAnsi="Times New Roman" w:cs="Times New Roman"/>
          <w:color w:val="000000" w:themeColor="text1"/>
          <w:sz w:val="28"/>
          <w:szCs w:val="28"/>
          <w:lang w:val="kk-KZ"/>
        </w:rPr>
      </w:pPr>
      <w:r w:rsidRPr="005A0FD9">
        <w:rPr>
          <w:rFonts w:ascii="Times New Roman" w:hAnsi="Times New Roman" w:cs="Times New Roman"/>
          <w:color w:val="000000" w:themeColor="text1"/>
          <w:sz w:val="28"/>
          <w:szCs w:val="28"/>
          <w:lang w:val="kk-KZ"/>
        </w:rPr>
        <w:t>информатика пәнінің мұғалімі.</w:t>
      </w:r>
    </w:p>
    <w:p w:rsidR="00346917" w:rsidRDefault="00346917" w:rsidP="00024AF0">
      <w:pPr>
        <w:spacing w:after="0" w:line="240" w:lineRule="auto"/>
        <w:rPr>
          <w:rFonts w:ascii="Times New Roman" w:eastAsia="Times New Roman" w:hAnsi="Times New Roman" w:cs="Times New Roman"/>
          <w:sz w:val="24"/>
          <w:szCs w:val="24"/>
          <w:lang w:val="kk-KZ" w:eastAsia="ru-RU"/>
        </w:rPr>
      </w:pPr>
    </w:p>
    <w:p w:rsidR="00346917" w:rsidRDefault="00346917" w:rsidP="00024AF0">
      <w:pPr>
        <w:spacing w:after="0" w:line="240" w:lineRule="auto"/>
        <w:rPr>
          <w:rFonts w:ascii="Times New Roman" w:eastAsia="Times New Roman" w:hAnsi="Times New Roman" w:cs="Times New Roman"/>
          <w:sz w:val="24"/>
          <w:szCs w:val="24"/>
          <w:lang w:val="kk-KZ" w:eastAsia="ru-RU"/>
        </w:rPr>
      </w:pPr>
    </w:p>
    <w:p w:rsidR="00346917" w:rsidRDefault="00346917" w:rsidP="00024AF0">
      <w:pPr>
        <w:spacing w:after="0" w:line="240" w:lineRule="auto"/>
        <w:rPr>
          <w:rFonts w:ascii="Times New Roman" w:eastAsia="Times New Roman" w:hAnsi="Times New Roman" w:cs="Times New Roman"/>
          <w:sz w:val="24"/>
          <w:szCs w:val="24"/>
          <w:lang w:val="kk-KZ" w:eastAsia="ru-RU"/>
        </w:rPr>
      </w:pPr>
    </w:p>
    <w:p w:rsidR="00DC7ED5" w:rsidRPr="00B306F9" w:rsidRDefault="00024AF0" w:rsidP="00B306F9">
      <w:pPr>
        <w:spacing w:after="0"/>
        <w:ind w:firstLine="709"/>
        <w:jc w:val="both"/>
        <w:rPr>
          <w:rFonts w:ascii="Times New Roman" w:eastAsia="Times New Roman" w:hAnsi="Times New Roman" w:cs="Times New Roman"/>
          <w:sz w:val="28"/>
          <w:szCs w:val="28"/>
          <w:lang w:val="kk-KZ" w:eastAsia="ru-RU"/>
        </w:rPr>
      </w:pPr>
      <w:r w:rsidRPr="00DC7ED5">
        <w:rPr>
          <w:rFonts w:ascii="Times New Roman" w:eastAsia="Times New Roman" w:hAnsi="Times New Roman" w:cs="Times New Roman"/>
          <w:sz w:val="28"/>
          <w:szCs w:val="28"/>
          <w:lang w:val="kk-KZ" w:eastAsia="ru-RU"/>
        </w:rPr>
        <w:t>Қазіргі қоғам үздіксіз даму үстінде болғандықтан білім беру жүйесіне жаңа ақпараттық технологияларды пайдалана отырып, оқытудың жаңа инновациялық әдістерін қолданып отыруды қажет етеді.</w:t>
      </w:r>
    </w:p>
    <w:p w:rsidR="00DC7ED5" w:rsidRDefault="00DC7ED5" w:rsidP="00B306F9">
      <w:pPr>
        <w:pStyle w:val="a4"/>
        <w:spacing w:before="0" w:beforeAutospacing="0" w:after="0" w:afterAutospacing="0" w:line="276" w:lineRule="auto"/>
        <w:ind w:firstLine="709"/>
        <w:jc w:val="both"/>
        <w:rPr>
          <w:sz w:val="28"/>
          <w:szCs w:val="28"/>
          <w:lang w:val="kk-KZ"/>
        </w:rPr>
      </w:pPr>
      <w:r>
        <w:rPr>
          <w:sz w:val="28"/>
          <w:szCs w:val="28"/>
          <w:lang w:val="kk-KZ"/>
        </w:rPr>
        <w:t>Әлем бойынша барлық мемлекеттерде және біздің елімізде</w:t>
      </w:r>
      <w:r w:rsidRPr="00DC7ED5">
        <w:rPr>
          <w:sz w:val="28"/>
          <w:szCs w:val="28"/>
          <w:lang w:val="kk-KZ"/>
        </w:rPr>
        <w:t xml:space="preserve">  енгізіл</w:t>
      </w:r>
      <w:r>
        <w:rPr>
          <w:sz w:val="28"/>
          <w:szCs w:val="28"/>
          <w:lang w:val="kk-KZ"/>
        </w:rPr>
        <w:t xml:space="preserve">ген </w:t>
      </w:r>
      <w:r w:rsidRPr="00DC7ED5">
        <w:rPr>
          <w:sz w:val="28"/>
          <w:szCs w:val="28"/>
          <w:lang w:val="kk-KZ"/>
        </w:rPr>
        <w:t>төтенше</w:t>
      </w:r>
      <w:r>
        <w:rPr>
          <w:i/>
          <w:color w:val="FF0000"/>
          <w:sz w:val="28"/>
          <w:szCs w:val="28"/>
          <w:lang w:val="kk-KZ"/>
        </w:rPr>
        <w:t xml:space="preserve"> </w:t>
      </w:r>
      <w:r w:rsidRPr="00DC7ED5">
        <w:rPr>
          <w:sz w:val="28"/>
          <w:szCs w:val="28"/>
          <w:lang w:val="kk-KZ"/>
        </w:rPr>
        <w:t>жағдай</w:t>
      </w:r>
      <w:r>
        <w:rPr>
          <w:sz w:val="28"/>
          <w:szCs w:val="28"/>
          <w:lang w:val="kk-KZ"/>
        </w:rPr>
        <w:t>ға</w:t>
      </w:r>
      <w:r w:rsidRPr="00DC7ED5">
        <w:rPr>
          <w:sz w:val="28"/>
          <w:szCs w:val="28"/>
          <w:lang w:val="kk-KZ"/>
        </w:rPr>
        <w:t xml:space="preserve"> байланысты</w:t>
      </w:r>
      <w:r>
        <w:rPr>
          <w:sz w:val="28"/>
          <w:szCs w:val="28"/>
          <w:lang w:val="kk-KZ"/>
        </w:rPr>
        <w:t xml:space="preserve"> білім беру </w:t>
      </w:r>
      <w:r w:rsidRPr="00DC7ED5">
        <w:rPr>
          <w:sz w:val="28"/>
          <w:szCs w:val="28"/>
          <w:lang w:val="kk-KZ"/>
        </w:rPr>
        <w:t>қашықтан оқыту жүйесіне көшір</w:t>
      </w:r>
      <w:r>
        <w:rPr>
          <w:sz w:val="28"/>
          <w:szCs w:val="28"/>
          <w:lang w:val="kk-KZ"/>
        </w:rPr>
        <w:t>іл</w:t>
      </w:r>
      <w:r w:rsidRPr="00DC7ED5">
        <w:rPr>
          <w:sz w:val="28"/>
          <w:szCs w:val="28"/>
          <w:lang w:val="kk-KZ"/>
        </w:rPr>
        <w:t xml:space="preserve">ді. </w:t>
      </w:r>
      <w:r>
        <w:rPr>
          <w:sz w:val="28"/>
          <w:szCs w:val="28"/>
          <w:lang w:val="kk-KZ"/>
        </w:rPr>
        <w:t>Бұл педагогтер мен оқушылар үшін оқыту мен оқудың жүзеге асуын қиындатып, түрлі мәселелер тудыруда. Сондай м</w:t>
      </w:r>
      <w:r w:rsidR="00B336DD">
        <w:rPr>
          <w:sz w:val="28"/>
          <w:szCs w:val="28"/>
          <w:lang w:val="kk-KZ"/>
        </w:rPr>
        <w:t>ә</w:t>
      </w:r>
      <w:r>
        <w:rPr>
          <w:sz w:val="28"/>
          <w:szCs w:val="28"/>
          <w:lang w:val="kk-KZ"/>
        </w:rPr>
        <w:t>селелерді</w:t>
      </w:r>
      <w:r w:rsidR="00B336DD">
        <w:rPr>
          <w:sz w:val="28"/>
          <w:szCs w:val="28"/>
          <w:lang w:val="kk-KZ"/>
        </w:rPr>
        <w:t>ң бір</w:t>
      </w:r>
      <w:r>
        <w:rPr>
          <w:sz w:val="28"/>
          <w:szCs w:val="28"/>
          <w:lang w:val="kk-KZ"/>
        </w:rPr>
        <w:t xml:space="preserve"> шеш</w:t>
      </w:r>
      <w:r w:rsidR="00B336DD">
        <w:rPr>
          <w:sz w:val="28"/>
          <w:szCs w:val="28"/>
          <w:lang w:val="kk-KZ"/>
        </w:rPr>
        <w:t>імі ретінде осы мақалада қарастырылған тәжірибе ұсыныл</w:t>
      </w:r>
      <w:r w:rsidR="00B306F9">
        <w:rPr>
          <w:sz w:val="28"/>
          <w:szCs w:val="28"/>
          <w:lang w:val="kk-KZ"/>
        </w:rPr>
        <w:t>ады</w:t>
      </w:r>
      <w:r w:rsidR="00B336DD">
        <w:rPr>
          <w:sz w:val="28"/>
          <w:szCs w:val="28"/>
          <w:lang w:val="kk-KZ"/>
        </w:rPr>
        <w:t>.</w:t>
      </w:r>
    </w:p>
    <w:p w:rsidR="00B336DD" w:rsidRDefault="00B336DD" w:rsidP="00B306F9">
      <w:pPr>
        <w:spacing w:after="0"/>
        <w:ind w:firstLine="708"/>
        <w:jc w:val="both"/>
        <w:rPr>
          <w:rFonts w:ascii="Times New Roman" w:eastAsia="Times New Roman" w:hAnsi="Times New Roman" w:cs="Times New Roman"/>
          <w:sz w:val="28"/>
          <w:szCs w:val="28"/>
          <w:lang w:val="kk-KZ" w:eastAsia="ru-RU"/>
        </w:rPr>
      </w:pPr>
      <w:r w:rsidRPr="00B336DD">
        <w:rPr>
          <w:rFonts w:ascii="Times New Roman" w:eastAsia="Times New Roman" w:hAnsi="Times New Roman" w:cs="Times New Roman"/>
          <w:sz w:val="28"/>
          <w:szCs w:val="28"/>
          <w:lang w:val="kk-KZ" w:eastAsia="ru-RU"/>
        </w:rPr>
        <w:t xml:space="preserve">Қашықтықтан оқыту дегеніміз — оқытушы мен оқушының тікелей, жеке қарым-қатынасынсыз қашықтықтан білім алуға мүмкіндік бере алатын соңғы ақпараттық және телекоммуникациялық технологияларды қолдануға негізделген оқу процесін жүзеге асыру тәсілі болып табылады. </w:t>
      </w:r>
      <w:r>
        <w:rPr>
          <w:rFonts w:ascii="Times New Roman" w:eastAsia="Times New Roman" w:hAnsi="Times New Roman" w:cs="Times New Roman"/>
          <w:sz w:val="28"/>
          <w:szCs w:val="28"/>
          <w:lang w:val="kk-KZ" w:eastAsia="ru-RU"/>
        </w:rPr>
        <w:t xml:space="preserve"> </w:t>
      </w:r>
      <w:r w:rsidRPr="00B336DD">
        <w:rPr>
          <w:rFonts w:ascii="Times New Roman" w:eastAsia="Times New Roman" w:hAnsi="Times New Roman" w:cs="Times New Roman"/>
          <w:sz w:val="28"/>
          <w:szCs w:val="28"/>
          <w:lang w:val="kk-KZ" w:eastAsia="ru-RU"/>
        </w:rPr>
        <w:t xml:space="preserve">Қашықтықтан оқыту мақсатқа жетудің ең өзекті әдістерінің бірі. Оқыту технологиясы АКТ құралдарын енгізу аясында жүзеге асырылатын білім беру үдерісіне тән барлық компоненттерді (мақсаттар, мазмұн, әдістер, ұйымдастыру формалары, оқу құралдары) бейнелейтін оқытушы мен оқушылардың, сондай-ақ олардың және ақпараттық ресурстардың интерактивті қайнар көздерінің өзара әрекеттесуінің түрі ретінде қарастырылады. Қашықтықтан білім беру оқушылардың бастауыш деңгейінен жоғары деңгейіне дейінгі барлық кезеңдерде оқушылардың жас ерекшеліктеріне қарай шектеусіз оқуға мүмкіндік береді және әдістердің кең спектрін, әсіресе визуалды әдістерді қолданады. </w:t>
      </w:r>
    </w:p>
    <w:p w:rsidR="00024AF0" w:rsidRPr="00B336DD" w:rsidRDefault="00C24070" w:rsidP="00B306F9">
      <w:pPr>
        <w:spacing w:after="0"/>
        <w:ind w:firstLine="708"/>
        <w:jc w:val="both"/>
        <w:rPr>
          <w:rFonts w:ascii="Times New Roman" w:hAnsi="Times New Roman" w:cs="Times New Roman"/>
          <w:color w:val="000000" w:themeColor="text1"/>
          <w:sz w:val="28"/>
          <w:szCs w:val="28"/>
          <w:lang w:val="kk-KZ"/>
        </w:rPr>
      </w:pPr>
      <w:r w:rsidRPr="00B336DD">
        <w:rPr>
          <w:rFonts w:ascii="Times New Roman" w:hAnsi="Times New Roman" w:cs="Times New Roman"/>
          <w:color w:val="000000" w:themeColor="text1"/>
          <w:sz w:val="28"/>
          <w:szCs w:val="28"/>
          <w:lang w:val="kk-KZ"/>
        </w:rPr>
        <w:t>А</w:t>
      </w:r>
      <w:r w:rsidR="00024AF0" w:rsidRPr="00B336DD">
        <w:rPr>
          <w:rFonts w:ascii="Times New Roman" w:hAnsi="Times New Roman" w:cs="Times New Roman"/>
          <w:color w:val="000000" w:themeColor="text1"/>
          <w:sz w:val="28"/>
          <w:szCs w:val="28"/>
          <w:lang w:val="kk-KZ"/>
        </w:rPr>
        <w:t>қпараттық-коммуникациялық технологиялардың заманауи талаптарға сай дамуы білімді бағалау және пайдалану жүйесін уақытылы өзгертіп отыруды талап етеді. Осыған байланысты оқытуда қолданылатын әдіс-тәсілдер, әдістемелер,технологиялар білім беру талаптарына байланысты жаңартылып отырады. Сапалы терең білімді меңгеруге талпынған</w:t>
      </w:r>
      <w:r w:rsidR="00067B59">
        <w:rPr>
          <w:rFonts w:ascii="Times New Roman" w:hAnsi="Times New Roman" w:cs="Times New Roman"/>
          <w:color w:val="000000" w:themeColor="text1"/>
          <w:sz w:val="28"/>
          <w:szCs w:val="28"/>
          <w:lang w:val="kk-KZ"/>
        </w:rPr>
        <w:t xml:space="preserve"> қазіргі </w:t>
      </w:r>
      <w:r w:rsidR="00024AF0" w:rsidRPr="00B336DD">
        <w:rPr>
          <w:rFonts w:ascii="Times New Roman" w:hAnsi="Times New Roman" w:cs="Times New Roman"/>
          <w:color w:val="000000" w:themeColor="text1"/>
          <w:sz w:val="28"/>
          <w:szCs w:val="28"/>
          <w:lang w:val="kk-KZ"/>
        </w:rPr>
        <w:t xml:space="preserve"> өскелең ұрпақтың жеткілікті дәрежеде сандық сауаттылығы бар, себебі олар </w:t>
      </w:r>
      <w:r w:rsidR="00024AF0" w:rsidRPr="00B336DD">
        <w:rPr>
          <w:rFonts w:ascii="Times New Roman" w:hAnsi="Times New Roman" w:cs="Times New Roman"/>
          <w:color w:val="000000" w:themeColor="text1"/>
          <w:sz w:val="28"/>
          <w:szCs w:val="28"/>
          <w:lang w:val="kk-KZ"/>
        </w:rPr>
        <w:lastRenderedPageBreak/>
        <w:t>өмір жағдайлары барысында жаңа технологияның барлық мүмкіндіктерін пайдаланады. Сол мүмкіндіктерді нәтижелі қолдану мұғалімнің біліктілігіне, бі</w:t>
      </w:r>
      <w:r w:rsidR="00D80634">
        <w:rPr>
          <w:rFonts w:ascii="Times New Roman" w:hAnsi="Times New Roman" w:cs="Times New Roman"/>
          <w:color w:val="000000" w:themeColor="text1"/>
          <w:sz w:val="28"/>
          <w:szCs w:val="28"/>
          <w:lang w:val="kk-KZ"/>
        </w:rPr>
        <w:t xml:space="preserve">ліміне, тәжірибесіне байланысты. Оның бірі оқыту кезінде жұмыс дәптерін ұтымды пайдалана алу. Ұсынылып отырған жұмыс дәптерінің ерекшілігі смартфон арқылы </w:t>
      </w:r>
      <w:r w:rsidR="00D80634" w:rsidRPr="00D80634">
        <w:rPr>
          <w:rFonts w:ascii="Times New Roman" w:hAnsi="Times New Roman" w:cs="Times New Roman"/>
          <w:color w:val="000000" w:themeColor="text1"/>
          <w:sz w:val="28"/>
          <w:szCs w:val="28"/>
          <w:lang w:val="kk-KZ"/>
        </w:rPr>
        <w:t>QR</w:t>
      </w:r>
      <w:r w:rsidR="00D80634">
        <w:rPr>
          <w:rFonts w:ascii="Times New Roman" w:hAnsi="Times New Roman" w:cs="Times New Roman"/>
          <w:color w:val="000000" w:themeColor="text1"/>
          <w:sz w:val="28"/>
          <w:szCs w:val="28"/>
          <w:lang w:val="kk-KZ"/>
        </w:rPr>
        <w:t xml:space="preserve">-кодты сканерлеп ақпаратты жылдам алу мүмкіндігінде. </w:t>
      </w:r>
    </w:p>
    <w:p w:rsidR="00CE7C8B" w:rsidRPr="00346917" w:rsidRDefault="001756A4" w:rsidP="00B306F9">
      <w:pPr>
        <w:spacing w:after="0"/>
        <w:jc w:val="both"/>
        <w:rPr>
          <w:rFonts w:ascii="Times New Roman" w:hAnsi="Times New Roman" w:cs="Times New Roman"/>
          <w:sz w:val="28"/>
          <w:szCs w:val="28"/>
          <w:lang w:val="kk-KZ"/>
        </w:rPr>
      </w:pPr>
      <w:r w:rsidRPr="00346917">
        <w:rPr>
          <w:rFonts w:ascii="Times New Roman" w:hAnsi="Times New Roman" w:cs="Times New Roman"/>
          <w:sz w:val="28"/>
          <w:szCs w:val="28"/>
          <w:lang w:val="kk-KZ"/>
        </w:rPr>
        <w:t>Жұмыс дәптерін құрастырудағы мақсаты:</w:t>
      </w:r>
    </w:p>
    <w:p w:rsidR="00CE7C8B" w:rsidRPr="00346917" w:rsidRDefault="00CE7C8B" w:rsidP="00B306F9">
      <w:pPr>
        <w:spacing w:after="0"/>
        <w:jc w:val="both"/>
        <w:rPr>
          <w:rFonts w:ascii="Times New Roman" w:hAnsi="Times New Roman" w:cs="Times New Roman"/>
          <w:sz w:val="28"/>
          <w:szCs w:val="28"/>
          <w:lang w:val="kk-KZ"/>
        </w:rPr>
      </w:pPr>
      <w:r w:rsidRPr="00346917">
        <w:rPr>
          <w:rFonts w:ascii="Times New Roman" w:hAnsi="Times New Roman" w:cs="Times New Roman"/>
          <w:sz w:val="28"/>
          <w:szCs w:val="28"/>
          <w:lang w:val="kk-KZ"/>
        </w:rPr>
        <w:t>АКТ- ны пайдалану арқылы ақпараттарға жедел қол жеткізу мүмкіндігін жетілдіру.</w:t>
      </w:r>
    </w:p>
    <w:p w:rsidR="00CE7C8B" w:rsidRPr="00346917" w:rsidRDefault="001756A4" w:rsidP="00B306F9">
      <w:pPr>
        <w:spacing w:after="0"/>
        <w:jc w:val="both"/>
        <w:rPr>
          <w:rFonts w:ascii="Times New Roman" w:hAnsi="Times New Roman" w:cs="Times New Roman"/>
          <w:sz w:val="28"/>
          <w:szCs w:val="28"/>
          <w:lang w:val="kk-KZ"/>
        </w:rPr>
      </w:pPr>
      <w:r w:rsidRPr="00346917">
        <w:rPr>
          <w:rFonts w:ascii="Times New Roman" w:hAnsi="Times New Roman" w:cs="Times New Roman"/>
          <w:sz w:val="28"/>
          <w:szCs w:val="28"/>
          <w:lang w:val="kk-KZ"/>
        </w:rPr>
        <w:t>М</w:t>
      </w:r>
      <w:r w:rsidR="00CE7C8B" w:rsidRPr="00346917">
        <w:rPr>
          <w:rFonts w:ascii="Times New Roman" w:hAnsi="Times New Roman" w:cs="Times New Roman"/>
          <w:sz w:val="28"/>
          <w:szCs w:val="28"/>
          <w:lang w:val="kk-KZ"/>
        </w:rPr>
        <w:t>індеттері:</w:t>
      </w:r>
    </w:p>
    <w:p w:rsidR="00CE7C8B" w:rsidRPr="00346917" w:rsidRDefault="001E5CDD" w:rsidP="00B306F9">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-о</w:t>
      </w:r>
      <w:r w:rsidR="00CE7C8B" w:rsidRPr="00346917">
        <w:rPr>
          <w:rFonts w:ascii="Times New Roman" w:hAnsi="Times New Roman" w:cs="Times New Roman"/>
          <w:sz w:val="28"/>
          <w:szCs w:val="28"/>
          <w:lang w:val="kk-KZ"/>
        </w:rPr>
        <w:t>қушылардың пәнге деген қызығушылығын арттыру</w:t>
      </w:r>
      <w:r>
        <w:rPr>
          <w:rFonts w:ascii="Times New Roman" w:hAnsi="Times New Roman" w:cs="Times New Roman"/>
          <w:sz w:val="28"/>
          <w:szCs w:val="28"/>
          <w:lang w:val="kk-KZ"/>
        </w:rPr>
        <w:t>;</w:t>
      </w:r>
    </w:p>
    <w:p w:rsidR="00CE7C8B" w:rsidRPr="001E5CDD" w:rsidRDefault="001E5CDD" w:rsidP="00B306F9">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-ө</w:t>
      </w:r>
      <w:r w:rsidR="00ED4C99">
        <w:rPr>
          <w:rFonts w:ascii="Times New Roman" w:hAnsi="Times New Roman" w:cs="Times New Roman"/>
          <w:sz w:val="28"/>
          <w:szCs w:val="28"/>
          <w:lang w:val="kk-KZ"/>
        </w:rPr>
        <w:t>зін</w:t>
      </w:r>
      <w:r w:rsidR="00CE7C8B" w:rsidRPr="001E5CDD">
        <w:rPr>
          <w:rFonts w:ascii="Times New Roman" w:hAnsi="Times New Roman" w:cs="Times New Roman"/>
          <w:sz w:val="28"/>
          <w:szCs w:val="28"/>
          <w:lang w:val="kk-KZ"/>
        </w:rPr>
        <w:t>-өзі бақылау дағдысын қалыптастыру;</w:t>
      </w:r>
    </w:p>
    <w:p w:rsidR="00CE7C8B" w:rsidRDefault="001E5CDD" w:rsidP="00B306F9">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CE7C8B" w:rsidRPr="001E5CDD">
        <w:rPr>
          <w:rFonts w:ascii="Times New Roman" w:hAnsi="Times New Roman" w:cs="Times New Roman"/>
          <w:sz w:val="28"/>
          <w:szCs w:val="28"/>
          <w:lang w:val="kk-KZ"/>
        </w:rPr>
        <w:t>практикалық жұмысқа машықтандыру .</w:t>
      </w:r>
    </w:p>
    <w:p w:rsidR="00067B59" w:rsidRDefault="00067B59" w:rsidP="00B306F9">
      <w:pPr>
        <w:spacing w:after="0"/>
        <w:jc w:val="both"/>
        <w:rPr>
          <w:rFonts w:ascii="Times New Roman" w:hAnsi="Times New Roman" w:cs="Times New Roman"/>
          <w:sz w:val="28"/>
          <w:szCs w:val="28"/>
          <w:lang w:val="kk-KZ"/>
        </w:rPr>
      </w:pPr>
    </w:p>
    <w:p w:rsidR="001B7F35" w:rsidRDefault="00885562" w:rsidP="00D80634">
      <w:pPr>
        <w:spacing w:after="0"/>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3270627" cy="1440000"/>
            <wp:effectExtent l="0" t="0" r="635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70627" cy="1440000"/>
                    </a:xfrm>
                    <a:prstGeom prst="rect">
                      <a:avLst/>
                    </a:prstGeom>
                    <a:noFill/>
                    <a:ln>
                      <a:noFill/>
                    </a:ln>
                  </pic:spPr>
                </pic:pic>
              </a:graphicData>
            </a:graphic>
          </wp:inline>
        </w:drawing>
      </w:r>
    </w:p>
    <w:p w:rsidR="00671737" w:rsidRPr="00D80634" w:rsidRDefault="00D80634" w:rsidP="00D80634">
      <w:pPr>
        <w:spacing w:after="0"/>
        <w:jc w:val="center"/>
        <w:rPr>
          <w:rFonts w:ascii="Times New Roman" w:hAnsi="Times New Roman" w:cs="Times New Roman"/>
          <w:i/>
          <w:sz w:val="28"/>
          <w:szCs w:val="28"/>
          <w:lang w:val="kk-KZ"/>
        </w:rPr>
      </w:pPr>
      <w:r w:rsidRPr="00D80634">
        <w:rPr>
          <w:rFonts w:ascii="Times New Roman" w:hAnsi="Times New Roman" w:cs="Times New Roman"/>
          <w:i/>
          <w:sz w:val="28"/>
          <w:szCs w:val="28"/>
          <w:lang w:val="kk-KZ"/>
        </w:rPr>
        <w:t>1-сурет. Жұмыс дәптерінің сыртқы беті мен мазмұны</w:t>
      </w:r>
    </w:p>
    <w:p w:rsidR="00D80634" w:rsidRDefault="00D80634" w:rsidP="00D80634">
      <w:pPr>
        <w:spacing w:after="0"/>
        <w:jc w:val="center"/>
        <w:rPr>
          <w:rFonts w:ascii="Times New Roman" w:hAnsi="Times New Roman" w:cs="Times New Roman"/>
          <w:sz w:val="28"/>
          <w:szCs w:val="28"/>
          <w:lang w:val="kk-KZ"/>
        </w:rPr>
      </w:pPr>
    </w:p>
    <w:p w:rsidR="00FC6C0B" w:rsidRDefault="004770C6" w:rsidP="00B306F9">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Жұмыс дәптерін</w:t>
      </w:r>
      <w:r w:rsidR="00D80634">
        <w:rPr>
          <w:rFonts w:ascii="Times New Roman" w:hAnsi="Times New Roman" w:cs="Times New Roman"/>
          <w:sz w:val="28"/>
          <w:szCs w:val="28"/>
          <w:lang w:val="kk-KZ"/>
        </w:rPr>
        <w:t xml:space="preserve">де </w:t>
      </w:r>
      <w:r>
        <w:rPr>
          <w:rFonts w:ascii="Times New Roman" w:hAnsi="Times New Roman" w:cs="Times New Roman"/>
          <w:sz w:val="28"/>
          <w:szCs w:val="28"/>
          <w:lang w:val="kk-KZ"/>
        </w:rPr>
        <w:t>сабақтың</w:t>
      </w:r>
      <w:r w:rsidR="00CE7C8B" w:rsidRPr="001E5CDD">
        <w:rPr>
          <w:rFonts w:ascii="Times New Roman" w:hAnsi="Times New Roman" w:cs="Times New Roman"/>
          <w:sz w:val="28"/>
          <w:szCs w:val="28"/>
          <w:lang w:val="kk-KZ"/>
        </w:rPr>
        <w:t xml:space="preserve"> әрбір </w:t>
      </w:r>
      <w:r w:rsidR="005520C3" w:rsidRPr="001E5CDD">
        <w:rPr>
          <w:rFonts w:ascii="Times New Roman" w:hAnsi="Times New Roman" w:cs="Times New Roman"/>
          <w:sz w:val="28"/>
          <w:szCs w:val="28"/>
          <w:lang w:val="kk-KZ"/>
        </w:rPr>
        <w:t>тақыры</w:t>
      </w:r>
      <w:r>
        <w:rPr>
          <w:rFonts w:ascii="Times New Roman" w:hAnsi="Times New Roman" w:cs="Times New Roman"/>
          <w:sz w:val="28"/>
          <w:szCs w:val="28"/>
          <w:lang w:val="kk-KZ"/>
        </w:rPr>
        <w:t>бын</w:t>
      </w:r>
      <w:r w:rsidR="005520C3" w:rsidRPr="001E5CDD">
        <w:rPr>
          <w:rFonts w:ascii="Times New Roman" w:hAnsi="Times New Roman" w:cs="Times New Roman"/>
          <w:sz w:val="28"/>
          <w:szCs w:val="28"/>
          <w:lang w:val="kk-KZ"/>
        </w:rPr>
        <w:t xml:space="preserve">а </w:t>
      </w:r>
      <w:r w:rsidR="00CE7C8B" w:rsidRPr="001E5CDD">
        <w:rPr>
          <w:rFonts w:ascii="Times New Roman" w:hAnsi="Times New Roman" w:cs="Times New Roman"/>
          <w:sz w:val="28"/>
          <w:szCs w:val="28"/>
          <w:lang w:val="kk-KZ"/>
        </w:rPr>
        <w:t xml:space="preserve">байланысты  толық ақпараттарға QR-код </w:t>
      </w:r>
      <w:r w:rsidR="00716BB2">
        <w:rPr>
          <w:rFonts w:ascii="Times New Roman" w:hAnsi="Times New Roman" w:cs="Times New Roman"/>
          <w:sz w:val="28"/>
          <w:szCs w:val="28"/>
          <w:lang w:val="kk-KZ"/>
        </w:rPr>
        <w:t>құрастырылған</w:t>
      </w:r>
      <w:r w:rsidR="00CE7C8B" w:rsidRPr="001E5CDD">
        <w:rPr>
          <w:rFonts w:ascii="Times New Roman" w:hAnsi="Times New Roman" w:cs="Times New Roman"/>
          <w:sz w:val="28"/>
          <w:szCs w:val="28"/>
          <w:lang w:val="kk-KZ"/>
        </w:rPr>
        <w:t>.</w:t>
      </w:r>
      <w:r w:rsidR="00D80634">
        <w:rPr>
          <w:rFonts w:ascii="Times New Roman" w:hAnsi="Times New Roman" w:cs="Times New Roman"/>
          <w:sz w:val="28"/>
          <w:szCs w:val="28"/>
          <w:lang w:val="kk-KZ"/>
        </w:rPr>
        <w:t xml:space="preserve"> </w:t>
      </w:r>
      <w:r w:rsidR="00716BB2" w:rsidRPr="00346917">
        <w:rPr>
          <w:rFonts w:ascii="Times New Roman" w:hAnsi="Times New Roman" w:cs="Times New Roman"/>
          <w:sz w:val="28"/>
          <w:szCs w:val="28"/>
          <w:lang w:val="kk-KZ"/>
        </w:rPr>
        <w:t>QR-код</w:t>
      </w:r>
      <w:r w:rsidR="00716BB2">
        <w:rPr>
          <w:rFonts w:ascii="Times New Roman" w:hAnsi="Times New Roman" w:cs="Times New Roman"/>
          <w:sz w:val="28"/>
          <w:szCs w:val="28"/>
          <w:lang w:val="kk-KZ"/>
        </w:rPr>
        <w:t xml:space="preserve"> дегеніміз не?</w:t>
      </w:r>
    </w:p>
    <w:p w:rsidR="00EF76DD" w:rsidRDefault="00EF76DD" w:rsidP="00D80634">
      <w:pPr>
        <w:spacing w:after="0"/>
        <w:jc w:val="center"/>
        <w:rPr>
          <w:rFonts w:ascii="Times New Roman" w:hAnsi="Times New Roman" w:cs="Times New Roman"/>
          <w:sz w:val="28"/>
          <w:szCs w:val="28"/>
          <w:lang w:val="kk-KZ"/>
        </w:rPr>
      </w:pPr>
      <w:bookmarkStart w:id="0" w:name="_GoBack"/>
      <w:bookmarkEnd w:id="0"/>
      <w:r>
        <w:rPr>
          <w:noProof/>
          <w:lang w:eastAsia="ru-RU"/>
        </w:rPr>
        <w:drawing>
          <wp:inline distT="0" distB="0" distL="0" distR="0" wp14:anchorId="7721DE9C" wp14:editId="6965F424">
            <wp:extent cx="2600325" cy="1307616"/>
            <wp:effectExtent l="0" t="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5795" t="22381" r="15797" b="16428"/>
                    <a:stretch/>
                  </pic:blipFill>
                  <pic:spPr bwMode="auto">
                    <a:xfrm>
                      <a:off x="0" y="0"/>
                      <a:ext cx="2603490" cy="1309208"/>
                    </a:xfrm>
                    <a:prstGeom prst="rect">
                      <a:avLst/>
                    </a:prstGeom>
                    <a:ln>
                      <a:noFill/>
                    </a:ln>
                    <a:extLst>
                      <a:ext uri="{53640926-AAD7-44D8-BBD7-CCE9431645EC}">
                        <a14:shadowObscured xmlns:a14="http://schemas.microsoft.com/office/drawing/2010/main"/>
                      </a:ext>
                    </a:extLst>
                  </pic:spPr>
                </pic:pic>
              </a:graphicData>
            </a:graphic>
          </wp:inline>
        </w:drawing>
      </w:r>
    </w:p>
    <w:p w:rsidR="00D80634" w:rsidRPr="00D80634" w:rsidRDefault="00D80634" w:rsidP="00D80634">
      <w:pPr>
        <w:spacing w:after="0"/>
        <w:jc w:val="center"/>
        <w:rPr>
          <w:rFonts w:ascii="Times New Roman" w:hAnsi="Times New Roman" w:cs="Times New Roman"/>
          <w:i/>
          <w:sz w:val="28"/>
          <w:szCs w:val="28"/>
          <w:lang w:val="kk-KZ"/>
        </w:rPr>
      </w:pPr>
      <w:r w:rsidRPr="00D80634">
        <w:rPr>
          <w:rFonts w:ascii="Times New Roman" w:hAnsi="Times New Roman" w:cs="Times New Roman"/>
          <w:i/>
          <w:sz w:val="28"/>
          <w:szCs w:val="28"/>
          <w:lang w:val="kk-KZ"/>
        </w:rPr>
        <w:t>2-сурет. QR-код арқылы сканерлеу</w:t>
      </w:r>
    </w:p>
    <w:p w:rsidR="00D80634" w:rsidRPr="00346917" w:rsidRDefault="00D80634" w:rsidP="00D80634">
      <w:pPr>
        <w:spacing w:after="0"/>
        <w:jc w:val="center"/>
        <w:rPr>
          <w:rFonts w:ascii="Times New Roman" w:hAnsi="Times New Roman" w:cs="Times New Roman"/>
          <w:sz w:val="28"/>
          <w:szCs w:val="28"/>
          <w:lang w:val="kk-KZ"/>
        </w:rPr>
      </w:pPr>
    </w:p>
    <w:p w:rsidR="00BC70EA" w:rsidRPr="00BC70EA" w:rsidRDefault="00CE7C8B" w:rsidP="00BC70EA">
      <w:pPr>
        <w:rPr>
          <w:rFonts w:ascii="Times New Roman" w:hAnsi="Times New Roman" w:cs="Times New Roman"/>
          <w:sz w:val="28"/>
          <w:szCs w:val="28"/>
          <w:lang w:val="kk-KZ"/>
        </w:rPr>
      </w:pPr>
      <w:r w:rsidRPr="00346917">
        <w:rPr>
          <w:rFonts w:ascii="Times New Roman" w:hAnsi="Times New Roman" w:cs="Times New Roman"/>
          <w:sz w:val="28"/>
          <w:szCs w:val="28"/>
          <w:lang w:val="kk-KZ"/>
        </w:rPr>
        <w:t xml:space="preserve">QR-код –ағылшынша </w:t>
      </w:r>
      <w:r w:rsidR="003117FC">
        <w:rPr>
          <w:rFonts w:ascii="Times New Roman" w:hAnsi="Times New Roman" w:cs="Times New Roman"/>
          <w:sz w:val="28"/>
          <w:szCs w:val="28"/>
          <w:lang w:val="kk-KZ"/>
        </w:rPr>
        <w:t>«</w:t>
      </w:r>
      <w:r w:rsidRPr="00346917">
        <w:rPr>
          <w:rFonts w:ascii="Times New Roman" w:hAnsi="Times New Roman" w:cs="Times New Roman"/>
          <w:sz w:val="28"/>
          <w:szCs w:val="28"/>
          <w:lang w:val="kk-KZ"/>
        </w:rPr>
        <w:t xml:space="preserve">Quick Respons- </w:t>
      </w:r>
      <w:r w:rsidR="003117FC">
        <w:rPr>
          <w:rFonts w:ascii="Times New Roman" w:hAnsi="Times New Roman" w:cs="Times New Roman"/>
          <w:sz w:val="28"/>
          <w:szCs w:val="28"/>
          <w:lang w:val="kk-KZ"/>
        </w:rPr>
        <w:t>Ж</w:t>
      </w:r>
      <w:r w:rsidRPr="00346917">
        <w:rPr>
          <w:rFonts w:ascii="Times New Roman" w:hAnsi="Times New Roman" w:cs="Times New Roman"/>
          <w:sz w:val="28"/>
          <w:szCs w:val="28"/>
          <w:lang w:val="kk-KZ"/>
        </w:rPr>
        <w:t>ылдам жауап</w:t>
      </w:r>
      <w:r w:rsidR="003117FC">
        <w:rPr>
          <w:rFonts w:ascii="Times New Roman" w:hAnsi="Times New Roman" w:cs="Times New Roman"/>
          <w:sz w:val="28"/>
          <w:szCs w:val="28"/>
          <w:lang w:val="kk-KZ"/>
        </w:rPr>
        <w:t>»</w:t>
      </w:r>
      <w:r w:rsidRPr="00346917">
        <w:rPr>
          <w:rFonts w:ascii="Times New Roman" w:hAnsi="Times New Roman" w:cs="Times New Roman"/>
          <w:sz w:val="28"/>
          <w:szCs w:val="28"/>
          <w:lang w:val="kk-KZ"/>
        </w:rPr>
        <w:t xml:space="preserve"> дегенді білдіреді. Бұл-</w:t>
      </w:r>
      <w:r w:rsidR="004770C6">
        <w:rPr>
          <w:rFonts w:ascii="Times New Roman" w:hAnsi="Times New Roman" w:cs="Times New Roman"/>
          <w:sz w:val="28"/>
          <w:szCs w:val="28"/>
          <w:lang w:val="kk-KZ"/>
        </w:rPr>
        <w:t>мобильді телефонның камерасы арқылы ж</w:t>
      </w:r>
      <w:r w:rsidRPr="00346917">
        <w:rPr>
          <w:rFonts w:ascii="Times New Roman" w:hAnsi="Times New Roman" w:cs="Times New Roman"/>
          <w:sz w:val="28"/>
          <w:szCs w:val="28"/>
          <w:lang w:val="kk-KZ"/>
        </w:rPr>
        <w:t xml:space="preserve">ылдам ақпарат беретін екі өлшемді штрих код. </w:t>
      </w:r>
      <w:r w:rsidR="0055201D" w:rsidRPr="00BC70EA">
        <w:rPr>
          <w:rFonts w:ascii="Times New Roman" w:hAnsi="Times New Roman" w:cs="Times New Roman"/>
          <w:sz w:val="28"/>
          <w:szCs w:val="28"/>
          <w:lang w:val="kk-KZ"/>
        </w:rPr>
        <w:t>Үлкен көлемді ақпараттарды кішкене ғана төртбұрышты кодқа ауыстыру арқылы мұғалімнің де оқушыныңда уақытын тиімді пайдалануға мүмкіндік береді</w:t>
      </w:r>
      <w:r w:rsidR="00BC70EA" w:rsidRPr="00BC70EA">
        <w:rPr>
          <w:rFonts w:ascii="Times New Roman" w:hAnsi="Times New Roman" w:cs="Times New Roman"/>
          <w:sz w:val="28"/>
          <w:szCs w:val="28"/>
          <w:lang w:val="kk-KZ"/>
        </w:rPr>
        <w:t>. Ол үшін смартфонда (2-сурет) Сканер QR код приложениесі пайдаланылады.</w:t>
      </w:r>
      <w:r w:rsidR="009341C2">
        <w:rPr>
          <w:rFonts w:ascii="Times New Roman" w:hAnsi="Times New Roman" w:cs="Times New Roman"/>
          <w:sz w:val="28"/>
          <w:szCs w:val="28"/>
          <w:lang w:val="kk-KZ"/>
        </w:rPr>
        <w:t xml:space="preserve"> </w:t>
      </w:r>
    </w:p>
    <w:p w:rsidR="00CE7C8B" w:rsidRDefault="009341C2" w:rsidP="00394E6A">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Жоғарыда айтылғандарды жүйелей келе, </w:t>
      </w:r>
      <w:r w:rsidR="00060B38">
        <w:rPr>
          <w:rFonts w:ascii="Times New Roman" w:hAnsi="Times New Roman" w:cs="Times New Roman"/>
          <w:sz w:val="28"/>
          <w:szCs w:val="28"/>
          <w:lang w:val="kk-KZ"/>
        </w:rPr>
        <w:t>оқушы</w:t>
      </w:r>
      <w:r w:rsidR="009C5515" w:rsidRPr="00346917">
        <w:rPr>
          <w:rFonts w:ascii="Times New Roman" w:hAnsi="Times New Roman" w:cs="Times New Roman"/>
          <w:sz w:val="28"/>
          <w:szCs w:val="28"/>
          <w:lang w:val="kk-KZ"/>
        </w:rPr>
        <w:t xml:space="preserve"> жұмыс дәптер</w:t>
      </w:r>
      <w:r w:rsidR="009C5515">
        <w:rPr>
          <w:rFonts w:ascii="Times New Roman" w:hAnsi="Times New Roman" w:cs="Times New Roman"/>
          <w:sz w:val="28"/>
          <w:szCs w:val="28"/>
          <w:lang w:val="kk-KZ"/>
        </w:rPr>
        <w:t>ін</w:t>
      </w:r>
      <w:r w:rsidR="009C5515" w:rsidRPr="00346917">
        <w:rPr>
          <w:rFonts w:ascii="Times New Roman" w:hAnsi="Times New Roman" w:cs="Times New Roman"/>
          <w:sz w:val="28"/>
          <w:szCs w:val="28"/>
          <w:lang w:val="kk-KZ"/>
        </w:rPr>
        <w:t xml:space="preserve">ің практикада қолданылуына </w:t>
      </w:r>
      <w:r w:rsidR="009C5515">
        <w:rPr>
          <w:rFonts w:ascii="Times New Roman" w:hAnsi="Times New Roman" w:cs="Times New Roman"/>
          <w:sz w:val="28"/>
          <w:szCs w:val="28"/>
          <w:lang w:val="kk-KZ"/>
        </w:rPr>
        <w:t>тоқталар болсақ, қашықтықтан оқу кезінде оқушы ж</w:t>
      </w:r>
      <w:r w:rsidR="00CE7C8B" w:rsidRPr="00346917">
        <w:rPr>
          <w:rFonts w:ascii="Times New Roman" w:hAnsi="Times New Roman" w:cs="Times New Roman"/>
          <w:sz w:val="28"/>
          <w:szCs w:val="28"/>
          <w:lang w:val="kk-KZ"/>
        </w:rPr>
        <w:t xml:space="preserve">ұмыс дәптерін қолдану үшін «Сканер QR код» приложениесін пайдаланады. </w:t>
      </w:r>
      <w:r w:rsidR="009C5515">
        <w:rPr>
          <w:rFonts w:ascii="Times New Roman" w:hAnsi="Times New Roman" w:cs="Times New Roman"/>
          <w:sz w:val="28"/>
          <w:szCs w:val="28"/>
          <w:lang w:val="kk-KZ"/>
        </w:rPr>
        <w:t>Сонымен қатар</w:t>
      </w:r>
      <w:r w:rsidR="00CE7C8B" w:rsidRPr="00346917">
        <w:rPr>
          <w:rFonts w:ascii="Times New Roman" w:hAnsi="Times New Roman" w:cs="Times New Roman"/>
          <w:sz w:val="28"/>
          <w:szCs w:val="28"/>
          <w:lang w:val="kk-KZ"/>
        </w:rPr>
        <w:t xml:space="preserve"> жұмыс дәптерінде көрсетілген QR код</w:t>
      </w:r>
      <w:r w:rsidR="009C5515">
        <w:rPr>
          <w:rFonts w:ascii="Times New Roman" w:hAnsi="Times New Roman" w:cs="Times New Roman"/>
          <w:sz w:val="28"/>
          <w:szCs w:val="28"/>
          <w:lang w:val="kk-KZ"/>
        </w:rPr>
        <w:t>ты пайдалану</w:t>
      </w:r>
      <w:r w:rsidR="00CE7C8B" w:rsidRPr="00346917">
        <w:rPr>
          <w:rFonts w:ascii="Times New Roman" w:hAnsi="Times New Roman" w:cs="Times New Roman"/>
          <w:sz w:val="28"/>
          <w:szCs w:val="28"/>
          <w:lang w:val="kk-KZ"/>
        </w:rPr>
        <w:t xml:space="preserve"> арқылы</w:t>
      </w:r>
      <w:r w:rsidR="009C5515">
        <w:rPr>
          <w:rFonts w:ascii="Times New Roman" w:hAnsi="Times New Roman" w:cs="Times New Roman"/>
          <w:sz w:val="28"/>
          <w:szCs w:val="28"/>
          <w:lang w:val="kk-KZ"/>
        </w:rPr>
        <w:t xml:space="preserve"> тақырыпқа қатысты</w:t>
      </w:r>
      <w:r w:rsidR="00CE7C8B" w:rsidRPr="00346917">
        <w:rPr>
          <w:rFonts w:ascii="Times New Roman" w:hAnsi="Times New Roman" w:cs="Times New Roman"/>
          <w:sz w:val="28"/>
          <w:szCs w:val="28"/>
          <w:lang w:val="kk-KZ"/>
        </w:rPr>
        <w:t xml:space="preserve"> ақпаратты жылдам тауып танысады. Ұсынылған материалды қарап, түсінеді. Алған білімін бекіту үшін, </w:t>
      </w:r>
      <w:r w:rsidR="009C5515">
        <w:rPr>
          <w:rFonts w:ascii="Times New Roman" w:hAnsi="Times New Roman" w:cs="Times New Roman"/>
          <w:sz w:val="28"/>
          <w:szCs w:val="28"/>
          <w:lang w:val="kk-KZ"/>
        </w:rPr>
        <w:t xml:space="preserve">сол жұмыс дәптерінде жасалған </w:t>
      </w:r>
      <w:r w:rsidR="00CE7C8B" w:rsidRPr="00346917">
        <w:rPr>
          <w:rFonts w:ascii="Times New Roman" w:hAnsi="Times New Roman" w:cs="Times New Roman"/>
          <w:sz w:val="28"/>
          <w:szCs w:val="28"/>
          <w:lang w:val="kk-KZ"/>
        </w:rPr>
        <w:t>қалыптастырушы тапсырмаларын орындайды. Мұндағы тапсырмалар оқу  мақсаттарына сәйкес</w:t>
      </w:r>
      <w:r w:rsidR="00CE7C8B" w:rsidRPr="00D80634">
        <w:rPr>
          <w:rFonts w:ascii="Times New Roman" w:hAnsi="Times New Roman" w:cs="Times New Roman"/>
          <w:sz w:val="28"/>
          <w:szCs w:val="28"/>
          <w:lang w:val="kk-KZ"/>
        </w:rPr>
        <w:t xml:space="preserve"> құрастырылған</w:t>
      </w:r>
      <w:r w:rsidR="00CE7C8B" w:rsidRPr="00346917">
        <w:rPr>
          <w:rFonts w:ascii="Times New Roman" w:hAnsi="Times New Roman" w:cs="Times New Roman"/>
          <w:sz w:val="28"/>
          <w:szCs w:val="28"/>
          <w:lang w:val="kk-KZ"/>
        </w:rPr>
        <w:t>.</w:t>
      </w:r>
      <w:r w:rsidR="00915D74">
        <w:rPr>
          <w:rFonts w:ascii="Times New Roman" w:hAnsi="Times New Roman" w:cs="Times New Roman"/>
          <w:sz w:val="28"/>
          <w:szCs w:val="28"/>
          <w:lang w:val="kk-KZ"/>
        </w:rPr>
        <w:t xml:space="preserve"> </w:t>
      </w:r>
    </w:p>
    <w:p w:rsidR="00EF76DD" w:rsidRDefault="004A383D" w:rsidP="004A383D">
      <w:pPr>
        <w:spacing w:after="0"/>
        <w:jc w:val="center"/>
        <w:rPr>
          <w:noProof/>
          <w:lang w:val="kk-KZ" w:eastAsia="ru-RU"/>
        </w:rPr>
      </w:pPr>
      <w:r>
        <w:rPr>
          <w:noProof/>
          <w:lang w:eastAsia="ru-RU"/>
        </w:rPr>
        <w:drawing>
          <wp:inline distT="0" distB="0" distL="0" distR="0">
            <wp:extent cx="5340699" cy="148651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40649" cy="1486496"/>
                    </a:xfrm>
                    <a:prstGeom prst="rect">
                      <a:avLst/>
                    </a:prstGeom>
                    <a:noFill/>
                    <a:ln>
                      <a:noFill/>
                    </a:ln>
                  </pic:spPr>
                </pic:pic>
              </a:graphicData>
            </a:graphic>
          </wp:inline>
        </w:drawing>
      </w:r>
    </w:p>
    <w:p w:rsidR="00D80634" w:rsidRPr="00D80634" w:rsidRDefault="00D80634" w:rsidP="00D80634">
      <w:pPr>
        <w:spacing w:after="0"/>
        <w:jc w:val="center"/>
        <w:rPr>
          <w:rFonts w:ascii="Times New Roman" w:hAnsi="Times New Roman" w:cs="Times New Roman"/>
          <w:i/>
          <w:sz w:val="28"/>
          <w:szCs w:val="28"/>
          <w:lang w:val="kk-KZ"/>
        </w:rPr>
      </w:pPr>
      <w:r w:rsidRPr="00D80634">
        <w:rPr>
          <w:rFonts w:ascii="Times New Roman" w:hAnsi="Times New Roman" w:cs="Times New Roman"/>
          <w:i/>
          <w:sz w:val="28"/>
          <w:szCs w:val="28"/>
          <w:lang w:val="kk-KZ"/>
        </w:rPr>
        <w:t>3-сурет. Оқушы жұмыс дәптерімен жұмыс жасау барысы</w:t>
      </w:r>
    </w:p>
    <w:p w:rsidR="00EF76DD" w:rsidRPr="00346917" w:rsidRDefault="009C5515" w:rsidP="00B306F9">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CE7C8B" w:rsidRPr="00346917" w:rsidRDefault="00CE7C8B" w:rsidP="00D80634">
      <w:pPr>
        <w:spacing w:after="0"/>
        <w:ind w:firstLine="708"/>
        <w:jc w:val="both"/>
        <w:rPr>
          <w:rFonts w:ascii="Times New Roman" w:hAnsi="Times New Roman" w:cs="Times New Roman"/>
          <w:sz w:val="28"/>
          <w:szCs w:val="28"/>
          <w:lang w:val="kk-KZ"/>
        </w:rPr>
      </w:pPr>
      <w:r w:rsidRPr="00346917">
        <w:rPr>
          <w:rFonts w:ascii="Times New Roman" w:hAnsi="Times New Roman" w:cs="Times New Roman"/>
          <w:sz w:val="28"/>
          <w:szCs w:val="28"/>
          <w:lang w:val="kk-KZ"/>
        </w:rPr>
        <w:t xml:space="preserve">Оқушының сабақты толық түсінуіне </w:t>
      </w:r>
      <w:r w:rsidR="00D80634">
        <w:rPr>
          <w:rFonts w:ascii="Times New Roman" w:hAnsi="Times New Roman" w:cs="Times New Roman"/>
          <w:sz w:val="28"/>
          <w:szCs w:val="28"/>
          <w:lang w:val="kk-KZ"/>
        </w:rPr>
        <w:t>жылдам әрі нақты ақпарат алуына</w:t>
      </w:r>
      <w:r w:rsidRPr="00346917">
        <w:rPr>
          <w:rFonts w:ascii="Times New Roman" w:hAnsi="Times New Roman" w:cs="Times New Roman"/>
          <w:sz w:val="28"/>
          <w:szCs w:val="28"/>
          <w:lang w:val="kk-KZ"/>
        </w:rPr>
        <w:t>, уақытын үнемдеуіне ақпараттарды QR код арқылы берген тиімді деп ойлаймын.</w:t>
      </w:r>
    </w:p>
    <w:p w:rsidR="00CE7C8B" w:rsidRPr="00346917" w:rsidRDefault="00340FCA" w:rsidP="00000604">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Қорыта келе, қашықт</w:t>
      </w:r>
      <w:r w:rsidR="00523A6F">
        <w:rPr>
          <w:rFonts w:ascii="Times New Roman" w:hAnsi="Times New Roman" w:cs="Times New Roman"/>
          <w:sz w:val="28"/>
          <w:szCs w:val="28"/>
          <w:lang w:val="kk-KZ"/>
        </w:rPr>
        <w:t>ы</w:t>
      </w:r>
      <w:r>
        <w:rPr>
          <w:rFonts w:ascii="Times New Roman" w:hAnsi="Times New Roman" w:cs="Times New Roman"/>
          <w:sz w:val="28"/>
          <w:szCs w:val="28"/>
          <w:lang w:val="kk-KZ"/>
        </w:rPr>
        <w:t xml:space="preserve">қтан оқыту барысында жоғарыдағы айтылған жұмыс дәптерін пайдалану </w:t>
      </w:r>
      <w:r w:rsidR="00915D74">
        <w:rPr>
          <w:rFonts w:ascii="Times New Roman" w:hAnsi="Times New Roman" w:cs="Times New Roman"/>
          <w:sz w:val="28"/>
          <w:szCs w:val="28"/>
          <w:lang w:val="kk-KZ"/>
        </w:rPr>
        <w:t xml:space="preserve">оқушылар үшін </w:t>
      </w:r>
      <w:r w:rsidR="00000604">
        <w:rPr>
          <w:rFonts w:ascii="Times New Roman" w:hAnsi="Times New Roman" w:cs="Times New Roman"/>
          <w:sz w:val="28"/>
          <w:szCs w:val="28"/>
          <w:lang w:val="kk-KZ"/>
        </w:rPr>
        <w:t>төмендегідей</w:t>
      </w:r>
      <w:r>
        <w:rPr>
          <w:rFonts w:ascii="Times New Roman" w:hAnsi="Times New Roman" w:cs="Times New Roman"/>
          <w:sz w:val="28"/>
          <w:szCs w:val="28"/>
          <w:lang w:val="kk-KZ"/>
        </w:rPr>
        <w:t xml:space="preserve"> н</w:t>
      </w:r>
      <w:r w:rsidR="00CE7C8B" w:rsidRPr="00346917">
        <w:rPr>
          <w:rFonts w:ascii="Times New Roman" w:hAnsi="Times New Roman" w:cs="Times New Roman"/>
          <w:sz w:val="28"/>
          <w:szCs w:val="28"/>
          <w:lang w:val="kk-KZ"/>
        </w:rPr>
        <w:t>әтиже</w:t>
      </w:r>
      <w:r>
        <w:rPr>
          <w:rFonts w:ascii="Times New Roman" w:hAnsi="Times New Roman" w:cs="Times New Roman"/>
          <w:sz w:val="28"/>
          <w:szCs w:val="28"/>
          <w:lang w:val="kk-KZ"/>
        </w:rPr>
        <w:t xml:space="preserve"> береді</w:t>
      </w:r>
      <w:r w:rsidR="00CE7C8B" w:rsidRPr="00346917">
        <w:rPr>
          <w:rFonts w:ascii="Times New Roman" w:hAnsi="Times New Roman" w:cs="Times New Roman"/>
          <w:sz w:val="28"/>
          <w:szCs w:val="28"/>
          <w:lang w:val="kk-KZ"/>
        </w:rPr>
        <w:t>:</w:t>
      </w:r>
    </w:p>
    <w:p w:rsidR="00CE7C8B" w:rsidRPr="00346917" w:rsidRDefault="00220B65" w:rsidP="00B306F9">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-о</w:t>
      </w:r>
      <w:r w:rsidR="00CE7C8B" w:rsidRPr="00346917">
        <w:rPr>
          <w:rFonts w:ascii="Times New Roman" w:hAnsi="Times New Roman" w:cs="Times New Roman"/>
          <w:sz w:val="28"/>
          <w:szCs w:val="28"/>
          <w:lang w:val="kk-KZ"/>
        </w:rPr>
        <w:t>қушының сабаққа деген қызығушылығы артады</w:t>
      </w:r>
      <w:r>
        <w:rPr>
          <w:rFonts w:ascii="Times New Roman" w:hAnsi="Times New Roman" w:cs="Times New Roman"/>
          <w:sz w:val="28"/>
          <w:szCs w:val="28"/>
          <w:lang w:val="kk-KZ"/>
        </w:rPr>
        <w:t>;</w:t>
      </w:r>
      <w:r w:rsidR="00CE7C8B" w:rsidRPr="00346917">
        <w:rPr>
          <w:rFonts w:ascii="Times New Roman" w:hAnsi="Times New Roman" w:cs="Times New Roman"/>
          <w:sz w:val="28"/>
          <w:szCs w:val="28"/>
          <w:lang w:val="kk-KZ"/>
        </w:rPr>
        <w:t xml:space="preserve"> </w:t>
      </w:r>
    </w:p>
    <w:p w:rsidR="006D174C" w:rsidRDefault="00220B65" w:rsidP="006D174C">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w:t>
      </w:r>
      <w:r w:rsidR="006D174C">
        <w:rPr>
          <w:rFonts w:ascii="Times New Roman" w:hAnsi="Times New Roman" w:cs="Times New Roman"/>
          <w:sz w:val="28"/>
          <w:szCs w:val="28"/>
          <w:lang w:val="kk-KZ"/>
        </w:rPr>
        <w:t xml:space="preserve">оқушы </w:t>
      </w:r>
      <w:r>
        <w:rPr>
          <w:rFonts w:ascii="Times New Roman" w:hAnsi="Times New Roman" w:cs="Times New Roman"/>
          <w:sz w:val="28"/>
          <w:szCs w:val="28"/>
          <w:lang w:val="kk-KZ"/>
        </w:rPr>
        <w:t>қ</w:t>
      </w:r>
      <w:r w:rsidR="00CE7C8B" w:rsidRPr="00346917">
        <w:rPr>
          <w:rFonts w:ascii="Times New Roman" w:hAnsi="Times New Roman" w:cs="Times New Roman"/>
          <w:sz w:val="28"/>
          <w:szCs w:val="28"/>
          <w:lang w:val="kk-KZ"/>
        </w:rPr>
        <w:t>ашықтықтан оқу кезінде акт-ны тиімді пайдалана отырып, ақпаратты тез арада алуға машықтанады</w:t>
      </w:r>
      <w:r w:rsidR="00F62C08">
        <w:rPr>
          <w:rFonts w:ascii="Times New Roman" w:hAnsi="Times New Roman" w:cs="Times New Roman"/>
          <w:sz w:val="28"/>
          <w:szCs w:val="28"/>
          <w:lang w:val="kk-KZ"/>
        </w:rPr>
        <w:t>;</w:t>
      </w:r>
    </w:p>
    <w:p w:rsidR="00F62C08" w:rsidRDefault="00F62C08" w:rsidP="006D174C">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-ақпараттық мәдениеті дамиды.</w:t>
      </w:r>
    </w:p>
    <w:p w:rsidR="006D174C" w:rsidRPr="005A0FD9" w:rsidRDefault="006D174C" w:rsidP="006D174C">
      <w:pPr>
        <w:spacing w:after="0" w:line="240" w:lineRule="auto"/>
        <w:ind w:firstLine="709"/>
        <w:rPr>
          <w:rFonts w:ascii="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eastAsia="ru-RU"/>
        </w:rPr>
        <w:t>Ә</w:t>
      </w:r>
      <w:r w:rsidRPr="004A7F76">
        <w:rPr>
          <w:rFonts w:ascii="Times New Roman" w:eastAsia="Times New Roman" w:hAnsi="Times New Roman" w:cs="Times New Roman"/>
          <w:color w:val="000000" w:themeColor="text1"/>
          <w:sz w:val="28"/>
          <w:szCs w:val="28"/>
          <w:lang w:val="kk-KZ" w:eastAsia="ru-RU"/>
        </w:rPr>
        <w:t xml:space="preserve">рбір мұғалім </w:t>
      </w:r>
      <w:r>
        <w:rPr>
          <w:rFonts w:ascii="Times New Roman" w:eastAsia="Times New Roman" w:hAnsi="Times New Roman" w:cs="Times New Roman"/>
          <w:color w:val="000000" w:themeColor="text1"/>
          <w:sz w:val="28"/>
          <w:szCs w:val="28"/>
          <w:lang w:val="kk-KZ" w:eastAsia="ru-RU"/>
        </w:rPr>
        <w:t>өз сабағында</w:t>
      </w:r>
      <w:r w:rsidRPr="004A7F76">
        <w:rPr>
          <w:rFonts w:ascii="Times New Roman" w:eastAsia="Times New Roman" w:hAnsi="Times New Roman" w:cs="Times New Roman"/>
          <w:color w:val="000000" w:themeColor="text1"/>
          <w:sz w:val="28"/>
          <w:szCs w:val="28"/>
          <w:lang w:val="kk-KZ" w:eastAsia="ru-RU"/>
        </w:rPr>
        <w:t xml:space="preserve"> АКТ мүмкіндіктерін ұтымды әрі тиімді пайдалана білсе, білім сапасы қажетті деңгейге артып, оң нәтижесін көрсететіні анық.</w:t>
      </w:r>
    </w:p>
    <w:p w:rsidR="00340FCA" w:rsidRPr="00340FCA" w:rsidRDefault="00340FCA" w:rsidP="00340FCA">
      <w:pPr>
        <w:spacing w:after="0"/>
        <w:ind w:firstLine="708"/>
        <w:jc w:val="both"/>
        <w:rPr>
          <w:rFonts w:ascii="Times New Roman" w:hAnsi="Times New Roman" w:cs="Times New Roman"/>
          <w:sz w:val="28"/>
          <w:szCs w:val="28"/>
          <w:lang w:val="kk-KZ"/>
        </w:rPr>
      </w:pPr>
      <w:r w:rsidRPr="00340FCA">
        <w:rPr>
          <w:rFonts w:ascii="Times New Roman" w:hAnsi="Times New Roman" w:cs="Times New Roman"/>
          <w:sz w:val="28"/>
          <w:szCs w:val="28"/>
          <w:lang w:val="kk-KZ"/>
        </w:rPr>
        <w:t>Қашықтықтан оқытудың уақыт пен кеңістікке тәуелсіз үдеріс екеніне, сандық технологиялар арқылы өз бетінше үздіксіз білім алып, сан алуан ақпаратпен алмасу мүмкіндіктерінің болуына, әлеуметтік жағдайына қарамастан еліміздің түкпір-түкпіріндегі білім, ғылым жаңалықтарымен танысып, өз бетінше игеру құқығының бар екеніне, сонымен қатар өзіндік мақсат-міндеттері және оқушыларға өз бетімен оқып-үйренуге негізделген кейс – технологиялардың тиімділігін арттырудың аса қажеттілігіне тағы бір мәрте көз жеткізді.</w:t>
      </w:r>
    </w:p>
    <w:p w:rsidR="006D174C" w:rsidRDefault="006D174C" w:rsidP="00B306F9">
      <w:pPr>
        <w:spacing w:after="0"/>
        <w:jc w:val="both"/>
        <w:rPr>
          <w:rFonts w:ascii="Times New Roman" w:hAnsi="Times New Roman" w:cs="Times New Roman"/>
          <w:sz w:val="28"/>
          <w:szCs w:val="28"/>
          <w:lang w:val="kk-KZ"/>
        </w:rPr>
      </w:pPr>
    </w:p>
    <w:p w:rsidR="006D174C" w:rsidRDefault="006D174C" w:rsidP="00B306F9">
      <w:pPr>
        <w:spacing w:after="0"/>
        <w:jc w:val="both"/>
        <w:rPr>
          <w:rFonts w:ascii="Times New Roman" w:hAnsi="Times New Roman" w:cs="Times New Roman"/>
          <w:sz w:val="28"/>
          <w:szCs w:val="28"/>
          <w:lang w:val="kk-KZ"/>
        </w:rPr>
      </w:pPr>
    </w:p>
    <w:p w:rsidR="006D174C" w:rsidRDefault="006D174C" w:rsidP="006D174C">
      <w:pPr>
        <w:spacing w:after="0" w:line="240" w:lineRule="auto"/>
        <w:ind w:firstLine="709"/>
        <w:jc w:val="center"/>
        <w:rPr>
          <w:rFonts w:ascii="Times New Roman" w:hAnsi="Times New Roman" w:cs="Times New Roman"/>
          <w:color w:val="000000" w:themeColor="text1"/>
          <w:sz w:val="28"/>
          <w:szCs w:val="28"/>
          <w:lang w:val="kk-KZ"/>
        </w:rPr>
      </w:pPr>
      <w:r w:rsidRPr="005A0FD9">
        <w:rPr>
          <w:rFonts w:ascii="Times New Roman" w:hAnsi="Times New Roman" w:cs="Times New Roman"/>
          <w:color w:val="000000" w:themeColor="text1"/>
          <w:sz w:val="28"/>
          <w:szCs w:val="28"/>
          <w:lang w:val="kk-KZ"/>
        </w:rPr>
        <w:t>Қолданылған әдебиеттер</w:t>
      </w:r>
    </w:p>
    <w:p w:rsidR="004954FE" w:rsidRPr="005A0FD9" w:rsidRDefault="004954FE" w:rsidP="006D174C">
      <w:pPr>
        <w:spacing w:after="0" w:line="240" w:lineRule="auto"/>
        <w:ind w:firstLine="709"/>
        <w:jc w:val="center"/>
        <w:rPr>
          <w:rFonts w:ascii="Times New Roman" w:hAnsi="Times New Roman" w:cs="Times New Roman"/>
          <w:color w:val="000000" w:themeColor="text1"/>
          <w:sz w:val="28"/>
          <w:szCs w:val="28"/>
          <w:lang w:val="kk-KZ"/>
        </w:rPr>
      </w:pPr>
    </w:p>
    <w:p w:rsidR="004954FE" w:rsidRPr="00F84D21" w:rsidRDefault="004954FE" w:rsidP="004954FE">
      <w:pPr>
        <w:pStyle w:val="a6"/>
        <w:rPr>
          <w:rFonts w:ascii="Times New Roman" w:hAnsi="Times New Roman" w:cs="Times New Roman"/>
          <w:sz w:val="28"/>
          <w:szCs w:val="28"/>
          <w:lang w:val="kk-KZ"/>
        </w:rPr>
      </w:pPr>
      <w:r w:rsidRPr="00F84D21">
        <w:rPr>
          <w:rFonts w:ascii="Times New Roman" w:hAnsi="Times New Roman" w:cs="Times New Roman"/>
          <w:sz w:val="28"/>
          <w:szCs w:val="28"/>
          <w:lang w:val="kk-KZ"/>
        </w:rPr>
        <w:t>1.«Информатика негіздері» ғылыми-әдістемелік журналы, 2010.-№1. 11-12-бет</w:t>
      </w:r>
    </w:p>
    <w:p w:rsidR="0018286C" w:rsidRDefault="0018286C" w:rsidP="0018286C">
      <w:pPr>
        <w:pStyle w:val="a6"/>
        <w:rPr>
          <w:rFonts w:ascii="Times New Roman" w:hAnsi="Times New Roman" w:cs="Times New Roman"/>
          <w:sz w:val="28"/>
          <w:szCs w:val="28"/>
          <w:lang w:val="kk-KZ"/>
        </w:rPr>
      </w:pPr>
      <w:r>
        <w:rPr>
          <w:rFonts w:ascii="Times New Roman" w:hAnsi="Times New Roman" w:cs="Times New Roman"/>
          <w:sz w:val="28"/>
          <w:szCs w:val="28"/>
          <w:lang w:val="kk-KZ"/>
        </w:rPr>
        <w:t>2.</w:t>
      </w:r>
      <w:r w:rsidR="004954FE" w:rsidRPr="00F84D21">
        <w:rPr>
          <w:rFonts w:ascii="Times New Roman" w:hAnsi="Times New Roman" w:cs="Times New Roman"/>
          <w:sz w:val="28"/>
          <w:szCs w:val="28"/>
          <w:lang w:val="kk-KZ"/>
        </w:rPr>
        <w:t>«Информатика негіздері» ғылыми-әдістемелік журналы, 2009.-№1. 12-13-бет</w:t>
      </w:r>
    </w:p>
    <w:p w:rsidR="0018286C" w:rsidRPr="00F84D21" w:rsidRDefault="0018286C" w:rsidP="0018286C">
      <w:pPr>
        <w:pStyle w:val="a6"/>
        <w:rPr>
          <w:rFonts w:ascii="Times New Roman" w:hAnsi="Times New Roman" w:cs="Times New Roman"/>
          <w:sz w:val="28"/>
          <w:szCs w:val="28"/>
          <w:lang w:val="kk-KZ"/>
        </w:rPr>
      </w:pPr>
      <w:r>
        <w:rPr>
          <w:rFonts w:ascii="Times New Roman" w:hAnsi="Times New Roman" w:cs="Times New Roman"/>
          <w:sz w:val="28"/>
          <w:szCs w:val="28"/>
          <w:lang w:val="kk-KZ"/>
        </w:rPr>
        <w:t>3</w:t>
      </w:r>
      <w:r w:rsidRPr="00F84D21">
        <w:rPr>
          <w:rFonts w:ascii="Times New Roman" w:hAnsi="Times New Roman" w:cs="Times New Roman"/>
          <w:sz w:val="28"/>
          <w:szCs w:val="28"/>
          <w:lang w:val="kk-KZ"/>
        </w:rPr>
        <w:t>.Бейзеров В.А. Медиа и дистанционное образование в эпоху глобализации//Дистанционное и виртуальное обучение. 2008.№10.С.10-18.</w:t>
      </w:r>
    </w:p>
    <w:p w:rsidR="004954FE" w:rsidRPr="00F84D21" w:rsidRDefault="004954FE" w:rsidP="004954FE">
      <w:pPr>
        <w:pStyle w:val="a6"/>
        <w:rPr>
          <w:rFonts w:ascii="Times New Roman" w:hAnsi="Times New Roman" w:cs="Times New Roman"/>
          <w:sz w:val="28"/>
          <w:szCs w:val="28"/>
          <w:lang w:val="kk-KZ"/>
        </w:rPr>
      </w:pPr>
      <w:r w:rsidRPr="00F84D21">
        <w:rPr>
          <w:rFonts w:ascii="Times New Roman" w:hAnsi="Times New Roman" w:cs="Times New Roman"/>
          <w:sz w:val="28"/>
          <w:szCs w:val="28"/>
          <w:lang w:val="kk-KZ"/>
        </w:rPr>
        <w:t>4.</w:t>
      </w:r>
      <w:hyperlink r:id="rId10" w:history="1">
        <w:r w:rsidRPr="00F84D21">
          <w:rPr>
            <w:rStyle w:val="a9"/>
            <w:rFonts w:ascii="Times New Roman" w:hAnsi="Times New Roman" w:cs="Times New Roman"/>
            <w:sz w:val="28"/>
            <w:szCs w:val="28"/>
            <w:lang w:val="kk-KZ"/>
          </w:rPr>
          <w:t>http://zkoipk.kz/2016smart1/2543-conf.html</w:t>
        </w:r>
      </w:hyperlink>
    </w:p>
    <w:p w:rsidR="004954FE" w:rsidRPr="00F84D21" w:rsidRDefault="004954FE" w:rsidP="004954FE">
      <w:pPr>
        <w:pStyle w:val="a6"/>
        <w:rPr>
          <w:rFonts w:ascii="Times New Roman" w:hAnsi="Times New Roman" w:cs="Times New Roman"/>
          <w:sz w:val="28"/>
          <w:szCs w:val="28"/>
          <w:lang w:val="kk-KZ"/>
        </w:rPr>
      </w:pPr>
      <w:r w:rsidRPr="00F84D21">
        <w:rPr>
          <w:rFonts w:ascii="Times New Roman" w:hAnsi="Times New Roman" w:cs="Times New Roman"/>
          <w:sz w:val="28"/>
          <w:szCs w:val="28"/>
          <w:lang w:val="kk-KZ"/>
        </w:rPr>
        <w:t>5.</w:t>
      </w:r>
      <w:hyperlink r:id="rId11" w:history="1">
        <w:r w:rsidRPr="00F84D21">
          <w:rPr>
            <w:rStyle w:val="a9"/>
            <w:rFonts w:ascii="Times New Roman" w:hAnsi="Times New Roman" w:cs="Times New Roman"/>
            <w:sz w:val="28"/>
            <w:szCs w:val="28"/>
            <w:lang w:val="kk-KZ"/>
          </w:rPr>
          <w:t>https://moluch.ru/archive/338/75657/</w:t>
        </w:r>
      </w:hyperlink>
    </w:p>
    <w:p w:rsidR="004954FE" w:rsidRPr="00F84D21" w:rsidRDefault="004954FE" w:rsidP="004954FE">
      <w:pPr>
        <w:pStyle w:val="a6"/>
        <w:rPr>
          <w:rFonts w:ascii="Times New Roman" w:hAnsi="Times New Roman" w:cs="Times New Roman"/>
          <w:sz w:val="28"/>
          <w:szCs w:val="28"/>
          <w:lang w:val="kk-KZ"/>
        </w:rPr>
      </w:pPr>
      <w:r w:rsidRPr="00F84D21">
        <w:rPr>
          <w:rFonts w:ascii="Times New Roman" w:hAnsi="Times New Roman" w:cs="Times New Roman"/>
          <w:sz w:val="28"/>
          <w:szCs w:val="28"/>
          <w:lang w:val="kk-KZ"/>
        </w:rPr>
        <w:t>6.</w:t>
      </w:r>
      <w:hyperlink r:id="rId12" w:history="1">
        <w:r w:rsidRPr="00F84D21">
          <w:rPr>
            <w:rStyle w:val="a9"/>
            <w:rFonts w:ascii="Times New Roman" w:hAnsi="Times New Roman" w:cs="Times New Roman"/>
            <w:sz w:val="28"/>
            <w:szCs w:val="28"/>
            <w:lang w:val="kk-KZ"/>
          </w:rPr>
          <w:t>http://satlib.kz/kk/qr</w:t>
        </w:r>
      </w:hyperlink>
    </w:p>
    <w:p w:rsidR="004954FE" w:rsidRPr="00F84D21" w:rsidRDefault="004954FE" w:rsidP="004954FE">
      <w:pPr>
        <w:pStyle w:val="a6"/>
        <w:rPr>
          <w:rFonts w:ascii="Times New Roman" w:hAnsi="Times New Roman" w:cs="Times New Roman"/>
          <w:sz w:val="28"/>
          <w:szCs w:val="28"/>
          <w:lang w:val="kk-KZ"/>
        </w:rPr>
      </w:pPr>
      <w:r w:rsidRPr="00F84D21">
        <w:rPr>
          <w:rFonts w:ascii="Times New Roman" w:hAnsi="Times New Roman" w:cs="Times New Roman"/>
          <w:sz w:val="28"/>
          <w:szCs w:val="28"/>
          <w:lang w:val="kk-KZ"/>
        </w:rPr>
        <w:t>7.</w:t>
      </w:r>
      <w:hyperlink r:id="rId13" w:history="1">
        <w:r w:rsidRPr="00F84D21">
          <w:rPr>
            <w:rStyle w:val="a9"/>
            <w:rFonts w:ascii="Times New Roman" w:hAnsi="Times New Roman" w:cs="Times New Roman"/>
            <w:sz w:val="28"/>
            <w:szCs w:val="28"/>
            <w:lang w:val="kk-KZ"/>
          </w:rPr>
          <w:t>https://youtu.be/gCiVOMHg_tg</w:t>
        </w:r>
      </w:hyperlink>
    </w:p>
    <w:p w:rsidR="004954FE" w:rsidRPr="00F84D21" w:rsidRDefault="004954FE" w:rsidP="004954FE">
      <w:pPr>
        <w:pStyle w:val="a6"/>
        <w:rPr>
          <w:rFonts w:ascii="Times New Roman" w:hAnsi="Times New Roman" w:cs="Times New Roman"/>
          <w:sz w:val="28"/>
          <w:szCs w:val="28"/>
          <w:lang w:val="kk-KZ"/>
        </w:rPr>
      </w:pPr>
      <w:r w:rsidRPr="00F84D21">
        <w:rPr>
          <w:rFonts w:ascii="Times New Roman" w:hAnsi="Times New Roman" w:cs="Times New Roman"/>
          <w:sz w:val="28"/>
          <w:szCs w:val="28"/>
          <w:lang w:val="kk-KZ"/>
        </w:rPr>
        <w:t>8.</w:t>
      </w:r>
      <w:hyperlink r:id="rId14" w:history="1">
        <w:r w:rsidRPr="00F84D21">
          <w:rPr>
            <w:rStyle w:val="a9"/>
            <w:rFonts w:ascii="Times New Roman" w:hAnsi="Times New Roman" w:cs="Times New Roman"/>
            <w:sz w:val="28"/>
            <w:szCs w:val="28"/>
            <w:lang w:val="kk-KZ"/>
          </w:rPr>
          <w:t>https://qrcode.tec-it.com/ru</w:t>
        </w:r>
      </w:hyperlink>
    </w:p>
    <w:p w:rsidR="004954FE" w:rsidRPr="00F84D21" w:rsidRDefault="004954FE" w:rsidP="004954FE">
      <w:pPr>
        <w:pStyle w:val="a6"/>
        <w:rPr>
          <w:rFonts w:ascii="Times New Roman" w:hAnsi="Times New Roman" w:cs="Times New Roman"/>
          <w:sz w:val="28"/>
          <w:szCs w:val="28"/>
          <w:lang w:val="kk-KZ"/>
        </w:rPr>
      </w:pPr>
    </w:p>
    <w:p w:rsidR="004954FE" w:rsidRPr="00F84D21" w:rsidRDefault="004954FE" w:rsidP="004954FE">
      <w:pPr>
        <w:pStyle w:val="a6"/>
        <w:rPr>
          <w:rFonts w:ascii="Times New Roman" w:hAnsi="Times New Roman" w:cs="Times New Roman"/>
          <w:sz w:val="28"/>
          <w:szCs w:val="28"/>
          <w:lang w:val="kk-KZ"/>
        </w:rPr>
      </w:pPr>
    </w:p>
    <w:p w:rsidR="006D174C" w:rsidRPr="00346917" w:rsidRDefault="006D174C" w:rsidP="00B306F9">
      <w:pPr>
        <w:spacing w:after="0"/>
        <w:jc w:val="both"/>
        <w:rPr>
          <w:rFonts w:ascii="Times New Roman" w:hAnsi="Times New Roman" w:cs="Times New Roman"/>
          <w:sz w:val="28"/>
          <w:szCs w:val="28"/>
          <w:lang w:val="kk-KZ"/>
        </w:rPr>
      </w:pPr>
    </w:p>
    <w:sectPr w:rsidR="006D174C" w:rsidRPr="0034691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C267C7"/>
    <w:multiLevelType w:val="hybridMultilevel"/>
    <w:tmpl w:val="68C81D1A"/>
    <w:lvl w:ilvl="0" w:tplc="1212B5F8">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3454"/>
    <w:rsid w:val="00000604"/>
    <w:rsid w:val="00024AF0"/>
    <w:rsid w:val="00032D33"/>
    <w:rsid w:val="00060B38"/>
    <w:rsid w:val="00067992"/>
    <w:rsid w:val="00067B59"/>
    <w:rsid w:val="000848DF"/>
    <w:rsid w:val="0013796C"/>
    <w:rsid w:val="001756A4"/>
    <w:rsid w:val="0018286C"/>
    <w:rsid w:val="001B7F35"/>
    <w:rsid w:val="001E5CDD"/>
    <w:rsid w:val="00220B65"/>
    <w:rsid w:val="003117FC"/>
    <w:rsid w:val="00340FCA"/>
    <w:rsid w:val="00344E9A"/>
    <w:rsid w:val="00346917"/>
    <w:rsid w:val="00380467"/>
    <w:rsid w:val="00394E6A"/>
    <w:rsid w:val="00445D58"/>
    <w:rsid w:val="00451CDA"/>
    <w:rsid w:val="0045646D"/>
    <w:rsid w:val="004770C6"/>
    <w:rsid w:val="004954FE"/>
    <w:rsid w:val="00497A1B"/>
    <w:rsid w:val="004A383D"/>
    <w:rsid w:val="00523A6F"/>
    <w:rsid w:val="0055201D"/>
    <w:rsid w:val="005520C3"/>
    <w:rsid w:val="00573454"/>
    <w:rsid w:val="005A1CBF"/>
    <w:rsid w:val="00671737"/>
    <w:rsid w:val="006D174C"/>
    <w:rsid w:val="0070520A"/>
    <w:rsid w:val="00716BB2"/>
    <w:rsid w:val="00735588"/>
    <w:rsid w:val="00866FDD"/>
    <w:rsid w:val="00885562"/>
    <w:rsid w:val="008E087E"/>
    <w:rsid w:val="00915D74"/>
    <w:rsid w:val="009341C2"/>
    <w:rsid w:val="009470AF"/>
    <w:rsid w:val="00984B1E"/>
    <w:rsid w:val="009C5515"/>
    <w:rsid w:val="009E19E7"/>
    <w:rsid w:val="00A9372A"/>
    <w:rsid w:val="00B306F9"/>
    <w:rsid w:val="00B336DD"/>
    <w:rsid w:val="00BC70EA"/>
    <w:rsid w:val="00C24070"/>
    <w:rsid w:val="00CB5700"/>
    <w:rsid w:val="00CE7C8B"/>
    <w:rsid w:val="00D80634"/>
    <w:rsid w:val="00DB0A78"/>
    <w:rsid w:val="00DC7ED5"/>
    <w:rsid w:val="00DE15C2"/>
    <w:rsid w:val="00E1661D"/>
    <w:rsid w:val="00E36751"/>
    <w:rsid w:val="00ED4C99"/>
    <w:rsid w:val="00EF76DD"/>
    <w:rsid w:val="00F62C08"/>
    <w:rsid w:val="00F66CB7"/>
    <w:rsid w:val="00FC6C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E7C8B"/>
    <w:pPr>
      <w:ind w:left="720"/>
      <w:contextualSpacing/>
    </w:pPr>
  </w:style>
  <w:style w:type="paragraph" w:styleId="a4">
    <w:name w:val="Normal (Web)"/>
    <w:basedOn w:val="a"/>
    <w:uiPriority w:val="99"/>
    <w:semiHidden/>
    <w:unhideWhenUsed/>
    <w:rsid w:val="00024A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024AF0"/>
    <w:rPr>
      <w:b/>
      <w:bCs/>
    </w:rPr>
  </w:style>
  <w:style w:type="character" w:customStyle="1" w:styleId="textexposedshow">
    <w:name w:val="text_exposed_show"/>
    <w:basedOn w:val="a0"/>
    <w:rsid w:val="00FC6C0B"/>
  </w:style>
  <w:style w:type="paragraph" w:styleId="a6">
    <w:name w:val="No Spacing"/>
    <w:uiPriority w:val="1"/>
    <w:qFormat/>
    <w:rsid w:val="00346917"/>
    <w:pPr>
      <w:spacing w:after="0" w:line="240" w:lineRule="auto"/>
    </w:pPr>
    <w:rPr>
      <w:rFonts w:eastAsiaTheme="minorEastAsia"/>
      <w:lang w:eastAsia="ru-RU"/>
    </w:rPr>
  </w:style>
  <w:style w:type="paragraph" w:styleId="a7">
    <w:name w:val="Balloon Text"/>
    <w:basedOn w:val="a"/>
    <w:link w:val="a8"/>
    <w:uiPriority w:val="99"/>
    <w:semiHidden/>
    <w:unhideWhenUsed/>
    <w:rsid w:val="001B7F3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B7F35"/>
    <w:rPr>
      <w:rFonts w:ascii="Tahoma" w:hAnsi="Tahoma" w:cs="Tahoma"/>
      <w:sz w:val="16"/>
      <w:szCs w:val="16"/>
    </w:rPr>
  </w:style>
  <w:style w:type="character" w:styleId="a9">
    <w:name w:val="Hyperlink"/>
    <w:basedOn w:val="a0"/>
    <w:uiPriority w:val="99"/>
    <w:unhideWhenUsed/>
    <w:rsid w:val="004954FE"/>
    <w:rPr>
      <w:color w:val="0000FF" w:themeColor="hyperlink"/>
      <w:u w:val="single"/>
    </w:rPr>
  </w:style>
  <w:style w:type="character" w:styleId="aa">
    <w:name w:val="FollowedHyperlink"/>
    <w:basedOn w:val="a0"/>
    <w:uiPriority w:val="99"/>
    <w:semiHidden/>
    <w:unhideWhenUsed/>
    <w:rsid w:val="004954F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E7C8B"/>
    <w:pPr>
      <w:ind w:left="720"/>
      <w:contextualSpacing/>
    </w:pPr>
  </w:style>
  <w:style w:type="paragraph" w:styleId="a4">
    <w:name w:val="Normal (Web)"/>
    <w:basedOn w:val="a"/>
    <w:uiPriority w:val="99"/>
    <w:semiHidden/>
    <w:unhideWhenUsed/>
    <w:rsid w:val="00024A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024AF0"/>
    <w:rPr>
      <w:b/>
      <w:bCs/>
    </w:rPr>
  </w:style>
  <w:style w:type="character" w:customStyle="1" w:styleId="textexposedshow">
    <w:name w:val="text_exposed_show"/>
    <w:basedOn w:val="a0"/>
    <w:rsid w:val="00FC6C0B"/>
  </w:style>
  <w:style w:type="paragraph" w:styleId="a6">
    <w:name w:val="No Spacing"/>
    <w:uiPriority w:val="1"/>
    <w:qFormat/>
    <w:rsid w:val="00346917"/>
    <w:pPr>
      <w:spacing w:after="0" w:line="240" w:lineRule="auto"/>
    </w:pPr>
    <w:rPr>
      <w:rFonts w:eastAsiaTheme="minorEastAsia"/>
      <w:lang w:eastAsia="ru-RU"/>
    </w:rPr>
  </w:style>
  <w:style w:type="paragraph" w:styleId="a7">
    <w:name w:val="Balloon Text"/>
    <w:basedOn w:val="a"/>
    <w:link w:val="a8"/>
    <w:uiPriority w:val="99"/>
    <w:semiHidden/>
    <w:unhideWhenUsed/>
    <w:rsid w:val="001B7F3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B7F35"/>
    <w:rPr>
      <w:rFonts w:ascii="Tahoma" w:hAnsi="Tahoma" w:cs="Tahoma"/>
      <w:sz w:val="16"/>
      <w:szCs w:val="16"/>
    </w:rPr>
  </w:style>
  <w:style w:type="character" w:styleId="a9">
    <w:name w:val="Hyperlink"/>
    <w:basedOn w:val="a0"/>
    <w:uiPriority w:val="99"/>
    <w:unhideWhenUsed/>
    <w:rsid w:val="004954FE"/>
    <w:rPr>
      <w:color w:val="0000FF" w:themeColor="hyperlink"/>
      <w:u w:val="single"/>
    </w:rPr>
  </w:style>
  <w:style w:type="character" w:styleId="aa">
    <w:name w:val="FollowedHyperlink"/>
    <w:basedOn w:val="a0"/>
    <w:uiPriority w:val="99"/>
    <w:semiHidden/>
    <w:unhideWhenUsed/>
    <w:rsid w:val="004954F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909228">
      <w:bodyDiv w:val="1"/>
      <w:marLeft w:val="0"/>
      <w:marRight w:val="0"/>
      <w:marTop w:val="0"/>
      <w:marBottom w:val="0"/>
      <w:divBdr>
        <w:top w:val="none" w:sz="0" w:space="0" w:color="auto"/>
        <w:left w:val="none" w:sz="0" w:space="0" w:color="auto"/>
        <w:bottom w:val="none" w:sz="0" w:space="0" w:color="auto"/>
        <w:right w:val="none" w:sz="0" w:space="0" w:color="auto"/>
      </w:divBdr>
      <w:divsChild>
        <w:div w:id="448860204">
          <w:marLeft w:val="0"/>
          <w:marRight w:val="0"/>
          <w:marTop w:val="0"/>
          <w:marBottom w:val="0"/>
          <w:divBdr>
            <w:top w:val="none" w:sz="0" w:space="0" w:color="auto"/>
            <w:left w:val="none" w:sz="0" w:space="0" w:color="auto"/>
            <w:bottom w:val="none" w:sz="0" w:space="0" w:color="auto"/>
            <w:right w:val="none" w:sz="0" w:space="0" w:color="auto"/>
          </w:divBdr>
        </w:div>
      </w:divsChild>
    </w:div>
    <w:div w:id="851644689">
      <w:bodyDiv w:val="1"/>
      <w:marLeft w:val="0"/>
      <w:marRight w:val="0"/>
      <w:marTop w:val="0"/>
      <w:marBottom w:val="0"/>
      <w:divBdr>
        <w:top w:val="none" w:sz="0" w:space="0" w:color="auto"/>
        <w:left w:val="none" w:sz="0" w:space="0" w:color="auto"/>
        <w:bottom w:val="none" w:sz="0" w:space="0" w:color="auto"/>
        <w:right w:val="none" w:sz="0" w:space="0" w:color="auto"/>
      </w:divBdr>
      <w:divsChild>
        <w:div w:id="360595291">
          <w:marLeft w:val="0"/>
          <w:marRight w:val="0"/>
          <w:marTop w:val="0"/>
          <w:marBottom w:val="0"/>
          <w:divBdr>
            <w:top w:val="none" w:sz="0" w:space="0" w:color="auto"/>
            <w:left w:val="none" w:sz="0" w:space="0" w:color="auto"/>
            <w:bottom w:val="none" w:sz="0" w:space="0" w:color="auto"/>
            <w:right w:val="none" w:sz="0" w:space="0" w:color="auto"/>
          </w:divBdr>
        </w:div>
      </w:divsChild>
    </w:div>
    <w:div w:id="1125387849">
      <w:bodyDiv w:val="1"/>
      <w:marLeft w:val="0"/>
      <w:marRight w:val="0"/>
      <w:marTop w:val="0"/>
      <w:marBottom w:val="0"/>
      <w:divBdr>
        <w:top w:val="none" w:sz="0" w:space="0" w:color="auto"/>
        <w:left w:val="none" w:sz="0" w:space="0" w:color="auto"/>
        <w:bottom w:val="none" w:sz="0" w:space="0" w:color="auto"/>
        <w:right w:val="none" w:sz="0" w:space="0" w:color="auto"/>
      </w:divBdr>
      <w:divsChild>
        <w:div w:id="1719742466">
          <w:marLeft w:val="0"/>
          <w:marRight w:val="0"/>
          <w:marTop w:val="0"/>
          <w:marBottom w:val="0"/>
          <w:divBdr>
            <w:top w:val="none" w:sz="0" w:space="0" w:color="auto"/>
            <w:left w:val="none" w:sz="0" w:space="0" w:color="auto"/>
            <w:bottom w:val="none" w:sz="0" w:space="0" w:color="auto"/>
            <w:right w:val="none" w:sz="0" w:space="0" w:color="auto"/>
          </w:divBdr>
        </w:div>
      </w:divsChild>
    </w:div>
    <w:div w:id="1929653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youtu.be/gCiVOMHg_tg" TargetMode="Externa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http://satlib.kz/kk/qr"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moluch.ru/archive/338/75657/"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zkoipk.kz/2016smart1/2543-conf.html"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qrcode.tec-it.com/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4</Pages>
  <Words>843</Words>
  <Characters>4806</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админ</cp:lastModifiedBy>
  <cp:revision>32</cp:revision>
  <dcterms:created xsi:type="dcterms:W3CDTF">2021-01-31T07:44:00Z</dcterms:created>
  <dcterms:modified xsi:type="dcterms:W3CDTF">2022-11-26T14:52:00Z</dcterms:modified>
</cp:coreProperties>
</file>